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ACB56F" w14:textId="089E6715" w:rsidR="007E0B31" w:rsidRDefault="0024243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F8A4213" wp14:editId="62A3C659">
            <wp:simplePos x="0" y="0"/>
            <wp:positionH relativeFrom="column">
              <wp:posOffset>-628650</wp:posOffset>
            </wp:positionH>
            <wp:positionV relativeFrom="paragraph">
              <wp:posOffset>-952500</wp:posOffset>
            </wp:positionV>
            <wp:extent cx="2141338" cy="2143125"/>
            <wp:effectExtent l="0" t="0" r="0" b="0"/>
            <wp:wrapNone/>
            <wp:docPr id="1" name="Picture 1" descr="A picture containing table, air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able, airplan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338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015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EF27FA" wp14:editId="6387CEAF">
                <wp:simplePos x="0" y="0"/>
                <wp:positionH relativeFrom="page">
                  <wp:align>right</wp:align>
                </wp:positionH>
                <wp:positionV relativeFrom="paragraph">
                  <wp:posOffset>-542290</wp:posOffset>
                </wp:positionV>
                <wp:extent cx="5138420" cy="14954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8420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E6540F" w14:textId="181E8FC5" w:rsidR="003B408E" w:rsidRPr="003B408E" w:rsidRDefault="003B408E" w:rsidP="00526671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B408E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TWO RIVER PLACE </w:t>
                            </w:r>
                            <w:r w:rsidR="00526671" w:rsidRPr="003B408E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CONDO ASSOCIATION</w:t>
                            </w:r>
                          </w:p>
                          <w:p w14:paraId="5719AF45" w14:textId="2A5B26C9" w:rsidR="007E0B31" w:rsidRPr="003B408E" w:rsidRDefault="003B408E" w:rsidP="003B408E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408E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720 N. LARRABEE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, CHICAGO, IL</w:t>
                            </w:r>
                            <w:r w:rsidRPr="003B408E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6B3F" w:rsidRPr="001B0E55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04FEA56F" w14:textId="4FD107D4" w:rsidR="004505F6" w:rsidRPr="004505F6" w:rsidRDefault="00495821" w:rsidP="001B0E55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FAÇADE </w:t>
                            </w:r>
                            <w:r w:rsidR="007240D9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RENOVATION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F27FA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53.4pt;margin-top:-42.7pt;width:404.6pt;height:117.75pt;z-index: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" filled="f" stroked="f" strokeweight=".5pt">
                <v:textbox>
                  <w:txbxContent>
                    <w:p w14:paraId="5CE6540F" w14:textId="181E8FC5" w:rsidR="003B408E" w:rsidRPr="003B408E" w:rsidRDefault="003B408E" w:rsidP="00526671">
                      <w:pPr>
                        <w:jc w:val="right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3B408E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TWO RIVER PLACE </w:t>
                      </w:r>
                      <w:r w:rsidR="00526671" w:rsidRPr="003B408E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CONDO ASSOCIATION</w:t>
                      </w:r>
                    </w:p>
                    <w:p w14:paraId="5719AF45" w14:textId="2A5B26C9" w:rsidR="007E0B31" w:rsidRPr="003B408E" w:rsidRDefault="003B408E" w:rsidP="003B408E">
                      <w:pPr>
                        <w:jc w:val="right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3B408E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720 N. LARRABEE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, CHICAGO, IL</w:t>
                      </w:r>
                      <w:r w:rsidRPr="003B408E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126B3F" w:rsidRPr="001B0E55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04FEA56F" w14:textId="4FD107D4" w:rsidR="004505F6" w:rsidRPr="004505F6" w:rsidRDefault="00495821" w:rsidP="001B0E55">
                      <w:pPr>
                        <w:jc w:val="right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FAÇADE </w:t>
                      </w:r>
                      <w:r w:rsidR="007240D9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RENOVATION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D015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F08792" wp14:editId="4A571BC9">
                <wp:simplePos x="0" y="0"/>
                <wp:positionH relativeFrom="page">
                  <wp:posOffset>2585720</wp:posOffset>
                </wp:positionH>
                <wp:positionV relativeFrom="paragraph">
                  <wp:posOffset>-604520</wp:posOffset>
                </wp:positionV>
                <wp:extent cx="5238115" cy="1447800"/>
                <wp:effectExtent l="0" t="0" r="635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447800"/>
                        </a:xfrm>
                        <a:prstGeom prst="rect">
                          <a:avLst/>
                        </a:prstGeom>
                        <a:solidFill>
                          <a:srgbClr val="BCB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90AA4" id="Rectangle 8" o:spid="_x0000_s1026" style="position:absolute;margin-left:203.6pt;margin-top:-47.6pt;width:412.45pt;height:11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" fillcolor="#bcbec0" stroked="f" strokeweight="1pt">
                <w10:wrap anchorx="page"/>
              </v:rect>
            </w:pict>
          </mc:Fallback>
        </mc:AlternateContent>
      </w:r>
    </w:p>
    <w:p w14:paraId="3A5C5073" w14:textId="4C96F418" w:rsidR="00C127BD" w:rsidRDefault="00C127BD">
      <w:pPr>
        <w:rPr>
          <w:noProof/>
        </w:rPr>
      </w:pPr>
    </w:p>
    <w:p w14:paraId="505514ED" w14:textId="20F2F3C1" w:rsidR="00C71B67" w:rsidRDefault="00C71B67">
      <w:pPr>
        <w:rPr>
          <w:noProof/>
        </w:rPr>
      </w:pPr>
    </w:p>
    <w:p w14:paraId="1C481E2A" w14:textId="47F69CD9" w:rsidR="00582FFB" w:rsidRDefault="0019575B">
      <w:pPr>
        <w:rPr>
          <w:noProof/>
        </w:rPr>
      </w:pPr>
      <w:r>
        <w:rPr>
          <w:rFonts w:ascii="Century Gothic" w:hAnsi="Century Gothic"/>
          <w:b/>
          <w:bCs/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1683840" behindDoc="1" locked="0" layoutInCell="1" allowOverlap="1" wp14:anchorId="2EFE679C" wp14:editId="2EE8FD0F">
            <wp:simplePos x="0" y="0"/>
            <wp:positionH relativeFrom="column">
              <wp:posOffset>-764857</wp:posOffset>
            </wp:positionH>
            <wp:positionV relativeFrom="paragraph">
              <wp:posOffset>410210</wp:posOffset>
            </wp:positionV>
            <wp:extent cx="2435225" cy="3248025"/>
            <wp:effectExtent l="38100" t="38100" r="98425" b="104775"/>
            <wp:wrapTight wrapText="bothSides">
              <wp:wrapPolygon edited="0">
                <wp:start x="0" y="-253"/>
                <wp:lineTo x="-338" y="-127"/>
                <wp:lineTo x="-338" y="21663"/>
                <wp:lineTo x="-169" y="22170"/>
                <wp:lineTo x="21966" y="22170"/>
                <wp:lineTo x="22304" y="20143"/>
                <wp:lineTo x="22304" y="1900"/>
                <wp:lineTo x="21797" y="0"/>
                <wp:lineTo x="21797" y="-253"/>
                <wp:lineTo x="0" y="-253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324802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73A">
        <w:rPr>
          <w:rFonts w:ascii="Century Gothic" w:hAnsi="Century Gothic"/>
          <w:b/>
          <w:bCs/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1682816" behindDoc="1" locked="0" layoutInCell="1" allowOverlap="1" wp14:anchorId="1664AEB0" wp14:editId="76DA84B4">
            <wp:simplePos x="0" y="0"/>
            <wp:positionH relativeFrom="column">
              <wp:posOffset>1813560</wp:posOffset>
            </wp:positionH>
            <wp:positionV relativeFrom="paragraph">
              <wp:posOffset>95885</wp:posOffset>
            </wp:positionV>
            <wp:extent cx="2404745" cy="3206750"/>
            <wp:effectExtent l="38100" t="38100" r="90805" b="88900"/>
            <wp:wrapTight wrapText="bothSides">
              <wp:wrapPolygon edited="0">
                <wp:start x="0" y="-257"/>
                <wp:lineTo x="-342" y="-128"/>
                <wp:lineTo x="-342" y="21557"/>
                <wp:lineTo x="-171" y="22070"/>
                <wp:lineTo x="21902" y="22070"/>
                <wp:lineTo x="22245" y="20402"/>
                <wp:lineTo x="22245" y="1925"/>
                <wp:lineTo x="21731" y="0"/>
                <wp:lineTo x="21731" y="-257"/>
                <wp:lineTo x="0" y="-257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32067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73A">
        <w:rPr>
          <w:rFonts w:ascii="Century Gothic" w:hAnsi="Century Gothic"/>
          <w:b/>
          <w:bCs/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1681792" behindDoc="1" locked="0" layoutInCell="1" allowOverlap="1" wp14:anchorId="6F16CEEE" wp14:editId="1D03E1DD">
            <wp:simplePos x="0" y="0"/>
            <wp:positionH relativeFrom="column">
              <wp:posOffset>4352925</wp:posOffset>
            </wp:positionH>
            <wp:positionV relativeFrom="paragraph">
              <wp:posOffset>96837</wp:posOffset>
            </wp:positionV>
            <wp:extent cx="2385695" cy="3181985"/>
            <wp:effectExtent l="38100" t="38100" r="90805" b="94615"/>
            <wp:wrapTight wrapText="bothSides">
              <wp:wrapPolygon edited="0">
                <wp:start x="0" y="-259"/>
                <wp:lineTo x="-345" y="-129"/>
                <wp:lineTo x="-345" y="21596"/>
                <wp:lineTo x="-172" y="22113"/>
                <wp:lineTo x="21905" y="22113"/>
                <wp:lineTo x="22250" y="20561"/>
                <wp:lineTo x="22250" y="1940"/>
                <wp:lineTo x="21732" y="0"/>
                <wp:lineTo x="21732" y="-259"/>
                <wp:lineTo x="0" y="-259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318198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42999" w14:textId="56E8EF5A" w:rsidR="00713C05" w:rsidRDefault="0064173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A8176C" wp14:editId="66007995">
                <wp:simplePos x="0" y="0"/>
                <wp:positionH relativeFrom="page">
                  <wp:posOffset>2794952</wp:posOffset>
                </wp:positionH>
                <wp:positionV relativeFrom="paragraph">
                  <wp:posOffset>3129598</wp:posOffset>
                </wp:positionV>
                <wp:extent cx="4857750" cy="4490720"/>
                <wp:effectExtent l="0" t="0" r="0" b="508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4490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E898ED" w14:textId="29428F6C" w:rsidR="003B408E" w:rsidRPr="0064173A" w:rsidRDefault="0064173A" w:rsidP="003B408E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64173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FirstService Project Management </w:t>
                            </w:r>
                            <w:r w:rsidR="003B408E" w:rsidRPr="0064173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was engaged by the Association Board at this Chicago high-rise to manage a critical balcony and facade repair project. The work ranged from simple exterior paint to more complex masonry repairs on this </w:t>
                            </w:r>
                            <w:r w:rsidRPr="0064173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19-story</w:t>
                            </w:r>
                            <w:r w:rsidR="003B408E" w:rsidRPr="0064173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building. The scope of work included:</w:t>
                            </w:r>
                          </w:p>
                          <w:p w14:paraId="603FA153" w14:textId="77777777" w:rsidR="003B408E" w:rsidRPr="0064173A" w:rsidRDefault="003B408E" w:rsidP="003B408E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1320" w:hanging="240"/>
                              <w:rPr>
                                <w:rFonts w:ascii="Arial" w:eastAsia="Times New Roman" w:hAnsi="Arial" w:cs="Arial"/>
                                <w:color w:val="333E48"/>
                                <w:sz w:val="24"/>
                                <w:szCs w:val="24"/>
                              </w:rPr>
                            </w:pPr>
                            <w:r w:rsidRPr="0064173A">
                              <w:rPr>
                                <w:rFonts w:ascii="Arial" w:eastAsia="Times New Roman" w:hAnsi="Arial" w:cs="Arial"/>
                                <w:color w:val="333E48"/>
                                <w:sz w:val="24"/>
                                <w:szCs w:val="24"/>
                              </w:rPr>
                              <w:t>Obtain all permits, licenses, and approvals</w:t>
                            </w:r>
                          </w:p>
                          <w:p w14:paraId="041CD648" w14:textId="77777777" w:rsidR="003B408E" w:rsidRPr="0064173A" w:rsidRDefault="003B408E" w:rsidP="003B408E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1320" w:hanging="240"/>
                              <w:rPr>
                                <w:rFonts w:ascii="Arial" w:eastAsia="Times New Roman" w:hAnsi="Arial" w:cs="Arial"/>
                                <w:color w:val="333E48"/>
                                <w:sz w:val="24"/>
                                <w:szCs w:val="24"/>
                              </w:rPr>
                            </w:pPr>
                            <w:r w:rsidRPr="0064173A">
                              <w:rPr>
                                <w:rFonts w:ascii="Arial" w:eastAsia="Times New Roman" w:hAnsi="Arial" w:cs="Arial"/>
                                <w:color w:val="333E48"/>
                                <w:sz w:val="24"/>
                                <w:szCs w:val="24"/>
                              </w:rPr>
                              <w:t>Coordinate activities/schedule of all subcontractors, including daily Covid-19 screening (temperature checks, sanitizing stations, face coverings, etc.)</w:t>
                            </w:r>
                          </w:p>
                          <w:p w14:paraId="61553590" w14:textId="77777777" w:rsidR="003B408E" w:rsidRPr="0064173A" w:rsidRDefault="003B408E" w:rsidP="003B408E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1320" w:hanging="240"/>
                              <w:rPr>
                                <w:rFonts w:ascii="Arial" w:eastAsia="Times New Roman" w:hAnsi="Arial" w:cs="Arial"/>
                                <w:color w:val="333E48"/>
                                <w:sz w:val="24"/>
                                <w:szCs w:val="24"/>
                              </w:rPr>
                            </w:pPr>
                            <w:r w:rsidRPr="0064173A">
                              <w:rPr>
                                <w:rFonts w:ascii="Arial" w:eastAsia="Times New Roman" w:hAnsi="Arial" w:cs="Arial"/>
                                <w:color w:val="333E48"/>
                                <w:sz w:val="24"/>
                                <w:szCs w:val="24"/>
                              </w:rPr>
                              <w:t>On-site superintendent to ensure project efficiency</w:t>
                            </w:r>
                          </w:p>
                          <w:p w14:paraId="1CF4B200" w14:textId="77777777" w:rsidR="003B408E" w:rsidRPr="0064173A" w:rsidRDefault="003B408E" w:rsidP="003B408E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1320" w:hanging="240"/>
                              <w:rPr>
                                <w:rFonts w:ascii="Arial" w:eastAsia="Times New Roman" w:hAnsi="Arial" w:cs="Arial"/>
                                <w:color w:val="333E48"/>
                                <w:sz w:val="24"/>
                                <w:szCs w:val="24"/>
                              </w:rPr>
                            </w:pPr>
                            <w:r w:rsidRPr="0064173A">
                              <w:rPr>
                                <w:rFonts w:ascii="Arial" w:eastAsia="Times New Roman" w:hAnsi="Arial" w:cs="Arial"/>
                                <w:color w:val="333E48"/>
                                <w:sz w:val="24"/>
                                <w:szCs w:val="24"/>
                              </w:rPr>
                              <w:t>Weekly progress meetings and daily construction reports</w:t>
                            </w:r>
                          </w:p>
                          <w:p w14:paraId="725D77EC" w14:textId="77777777" w:rsidR="003B408E" w:rsidRPr="0064173A" w:rsidRDefault="003B408E" w:rsidP="003B408E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1320" w:hanging="240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4173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Concrete repairs</w:t>
                            </w:r>
                          </w:p>
                          <w:p w14:paraId="06CE9558" w14:textId="77777777" w:rsidR="003B408E" w:rsidRPr="0064173A" w:rsidRDefault="003B408E" w:rsidP="003B408E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1320" w:hanging="240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4173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Waterproofing membrane repairs</w:t>
                            </w:r>
                          </w:p>
                          <w:p w14:paraId="3E440724" w14:textId="77777777" w:rsidR="003B408E" w:rsidRPr="0064173A" w:rsidRDefault="003B408E" w:rsidP="003B408E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1320" w:hanging="240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4173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Sealant repairs</w:t>
                            </w:r>
                          </w:p>
                          <w:p w14:paraId="52D2D66E" w14:textId="77777777" w:rsidR="003B408E" w:rsidRPr="0064173A" w:rsidRDefault="003B408E" w:rsidP="003B408E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1320" w:hanging="240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4173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Concrete painting</w:t>
                            </w:r>
                          </w:p>
                          <w:p w14:paraId="7D791871" w14:textId="77777777" w:rsidR="003B408E" w:rsidRPr="0064173A" w:rsidRDefault="003B408E" w:rsidP="003B408E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1320" w:hanging="240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4173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Balcony anchorage replacement</w:t>
                            </w:r>
                          </w:p>
                          <w:p w14:paraId="29ABA921" w14:textId="77777777" w:rsidR="003B408E" w:rsidRPr="0064173A" w:rsidRDefault="003B408E" w:rsidP="003B408E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1320" w:hanging="240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4173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Cleaning and sealing of existing anchors</w:t>
                            </w:r>
                          </w:p>
                          <w:p w14:paraId="3984170D" w14:textId="77777777" w:rsidR="003B408E" w:rsidRPr="0064173A" w:rsidRDefault="003B408E" w:rsidP="003B408E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1320" w:hanging="240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4173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Balcony railing painting</w:t>
                            </w:r>
                          </w:p>
                          <w:p w14:paraId="7A391CF0" w14:textId="77777777" w:rsidR="003B408E" w:rsidRPr="0064173A" w:rsidRDefault="003B408E" w:rsidP="003B408E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C9533C7" w14:textId="7C1809FC" w:rsidR="002F16C4" w:rsidRPr="0064173A" w:rsidRDefault="003B408E" w:rsidP="0064173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173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Phasing opportunities allowed our project management team to save the Association a substantial sum of money on this project. By completing the project in one phase, the Association saved roughly </w:t>
                            </w:r>
                            <w:r w:rsidRPr="0064173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$220,000</w:t>
                            </w:r>
                            <w:r w:rsidRPr="0064173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8176C" id="Text Box 16" o:spid="_x0000_s1027" type="#_x0000_t202" style="position:absolute;margin-left:220.05pt;margin-top:246.45pt;width:382.5pt;height:353.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" filled="f" stroked="f" strokeweight=".5pt">
                <v:textbox>
                  <w:txbxContent>
                    <w:p w14:paraId="72E898ED" w14:textId="29428F6C" w:rsidR="003B408E" w:rsidRPr="0064173A" w:rsidRDefault="0064173A" w:rsidP="003B408E">
                      <w:pPr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64173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 xml:space="preserve">FirstService Project Management </w:t>
                      </w:r>
                      <w:r w:rsidR="003B408E" w:rsidRPr="0064173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was engaged by the Association Board at this Chicago high-rise to manage a critical balcony and facade repair project. The work ranged from simple exterior paint to more complex masonry repairs on this</w:t>
                      </w:r>
                      <w:r w:rsidR="003B408E" w:rsidRPr="0064173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4173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19-story</w:t>
                      </w:r>
                      <w:r w:rsidR="003B408E" w:rsidRPr="0064173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 xml:space="preserve"> building. The scope of work included:</w:t>
                      </w:r>
                    </w:p>
                    <w:p w14:paraId="603FA153" w14:textId="77777777" w:rsidR="003B408E" w:rsidRPr="0064173A" w:rsidRDefault="003B408E" w:rsidP="003B408E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1320" w:hanging="240"/>
                        <w:rPr>
                          <w:rFonts w:ascii="Arial" w:eastAsia="Times New Roman" w:hAnsi="Arial" w:cs="Arial"/>
                          <w:color w:val="333E48"/>
                          <w:sz w:val="24"/>
                          <w:szCs w:val="24"/>
                        </w:rPr>
                      </w:pPr>
                      <w:r w:rsidRPr="0064173A">
                        <w:rPr>
                          <w:rFonts w:ascii="Arial" w:eastAsia="Times New Roman" w:hAnsi="Arial" w:cs="Arial"/>
                          <w:color w:val="333E48"/>
                          <w:sz w:val="24"/>
                          <w:szCs w:val="24"/>
                        </w:rPr>
                        <w:t xml:space="preserve">Obtain all permits, licenses, and </w:t>
                      </w:r>
                      <w:proofErr w:type="gramStart"/>
                      <w:r w:rsidRPr="0064173A">
                        <w:rPr>
                          <w:rFonts w:ascii="Arial" w:eastAsia="Times New Roman" w:hAnsi="Arial" w:cs="Arial"/>
                          <w:color w:val="333E48"/>
                          <w:sz w:val="24"/>
                          <w:szCs w:val="24"/>
                        </w:rPr>
                        <w:t>approvals</w:t>
                      </w:r>
                      <w:proofErr w:type="gramEnd"/>
                    </w:p>
                    <w:p w14:paraId="041CD648" w14:textId="77777777" w:rsidR="003B408E" w:rsidRPr="0064173A" w:rsidRDefault="003B408E" w:rsidP="003B408E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1320" w:hanging="240"/>
                        <w:rPr>
                          <w:rFonts w:ascii="Arial" w:eastAsia="Times New Roman" w:hAnsi="Arial" w:cs="Arial"/>
                          <w:color w:val="333E48"/>
                          <w:sz w:val="24"/>
                          <w:szCs w:val="24"/>
                        </w:rPr>
                      </w:pPr>
                      <w:r w:rsidRPr="0064173A">
                        <w:rPr>
                          <w:rFonts w:ascii="Arial" w:eastAsia="Times New Roman" w:hAnsi="Arial" w:cs="Arial"/>
                          <w:color w:val="333E48"/>
                          <w:sz w:val="24"/>
                          <w:szCs w:val="24"/>
                        </w:rPr>
                        <w:t>Coordinate activities/schedule of all subcontractors, including daily Covid-19 screening (temperature checks, sanitizing stations, face coverings, etc.)</w:t>
                      </w:r>
                    </w:p>
                    <w:p w14:paraId="61553590" w14:textId="77777777" w:rsidR="003B408E" w:rsidRPr="0064173A" w:rsidRDefault="003B408E" w:rsidP="003B408E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1320" w:hanging="240"/>
                        <w:rPr>
                          <w:rFonts w:ascii="Arial" w:eastAsia="Times New Roman" w:hAnsi="Arial" w:cs="Arial"/>
                          <w:color w:val="333E48"/>
                          <w:sz w:val="24"/>
                          <w:szCs w:val="24"/>
                        </w:rPr>
                      </w:pPr>
                      <w:r w:rsidRPr="0064173A">
                        <w:rPr>
                          <w:rFonts w:ascii="Arial" w:eastAsia="Times New Roman" w:hAnsi="Arial" w:cs="Arial"/>
                          <w:color w:val="333E48"/>
                          <w:sz w:val="24"/>
                          <w:szCs w:val="24"/>
                        </w:rPr>
                        <w:t xml:space="preserve">On-site superintendent to ensure project </w:t>
                      </w:r>
                      <w:proofErr w:type="gramStart"/>
                      <w:r w:rsidRPr="0064173A">
                        <w:rPr>
                          <w:rFonts w:ascii="Arial" w:eastAsia="Times New Roman" w:hAnsi="Arial" w:cs="Arial"/>
                          <w:color w:val="333E48"/>
                          <w:sz w:val="24"/>
                          <w:szCs w:val="24"/>
                        </w:rPr>
                        <w:t>efficiency</w:t>
                      </w:r>
                      <w:proofErr w:type="gramEnd"/>
                    </w:p>
                    <w:p w14:paraId="1CF4B200" w14:textId="77777777" w:rsidR="003B408E" w:rsidRPr="0064173A" w:rsidRDefault="003B408E" w:rsidP="003B408E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1320" w:hanging="240"/>
                        <w:rPr>
                          <w:rFonts w:ascii="Arial" w:eastAsia="Times New Roman" w:hAnsi="Arial" w:cs="Arial"/>
                          <w:color w:val="333E48"/>
                          <w:sz w:val="24"/>
                          <w:szCs w:val="24"/>
                        </w:rPr>
                      </w:pPr>
                      <w:r w:rsidRPr="0064173A">
                        <w:rPr>
                          <w:rFonts w:ascii="Arial" w:eastAsia="Times New Roman" w:hAnsi="Arial" w:cs="Arial"/>
                          <w:color w:val="333E48"/>
                          <w:sz w:val="24"/>
                          <w:szCs w:val="24"/>
                        </w:rPr>
                        <w:t>Weekly progress meetings and daily construction reports</w:t>
                      </w:r>
                    </w:p>
                    <w:p w14:paraId="725D77EC" w14:textId="77777777" w:rsidR="003B408E" w:rsidRPr="0064173A" w:rsidRDefault="003B408E" w:rsidP="003B408E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1320" w:hanging="240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64173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Concrete repairs</w:t>
                      </w:r>
                    </w:p>
                    <w:p w14:paraId="06CE9558" w14:textId="77777777" w:rsidR="003B408E" w:rsidRPr="0064173A" w:rsidRDefault="003B408E" w:rsidP="003B408E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1320" w:hanging="240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64173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Waterproofing membrane repairs</w:t>
                      </w:r>
                    </w:p>
                    <w:p w14:paraId="3E440724" w14:textId="77777777" w:rsidR="003B408E" w:rsidRPr="0064173A" w:rsidRDefault="003B408E" w:rsidP="003B408E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1320" w:hanging="240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64173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Sealant repairs</w:t>
                      </w:r>
                    </w:p>
                    <w:p w14:paraId="52D2D66E" w14:textId="77777777" w:rsidR="003B408E" w:rsidRPr="0064173A" w:rsidRDefault="003B408E" w:rsidP="003B408E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1320" w:hanging="240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64173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Concrete painting</w:t>
                      </w:r>
                    </w:p>
                    <w:p w14:paraId="7D791871" w14:textId="77777777" w:rsidR="003B408E" w:rsidRPr="0064173A" w:rsidRDefault="003B408E" w:rsidP="003B408E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1320" w:hanging="240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64173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Balcony anchorage replacement</w:t>
                      </w:r>
                    </w:p>
                    <w:p w14:paraId="29ABA921" w14:textId="77777777" w:rsidR="003B408E" w:rsidRPr="0064173A" w:rsidRDefault="003B408E" w:rsidP="003B408E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1320" w:hanging="240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64173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 xml:space="preserve">Cleaning and sealing of existing </w:t>
                      </w:r>
                      <w:proofErr w:type="gramStart"/>
                      <w:r w:rsidRPr="0064173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anchors</w:t>
                      </w:r>
                      <w:proofErr w:type="gramEnd"/>
                    </w:p>
                    <w:p w14:paraId="3984170D" w14:textId="77777777" w:rsidR="003B408E" w:rsidRPr="0064173A" w:rsidRDefault="003B408E" w:rsidP="003B408E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1320" w:hanging="240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64173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Balcony railing painting</w:t>
                      </w:r>
                    </w:p>
                    <w:p w14:paraId="7A391CF0" w14:textId="77777777" w:rsidR="003B408E" w:rsidRPr="0064173A" w:rsidRDefault="003B408E" w:rsidP="003B408E">
                      <w:pP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14:paraId="5C9533C7" w14:textId="7C1809FC" w:rsidR="002F16C4" w:rsidRPr="0064173A" w:rsidRDefault="003B408E" w:rsidP="0064173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173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 xml:space="preserve">Phasing opportunities allowed our project management team to save the Association a substantial sum of money on this project. By completing the project in one phase, the Association saved roughly </w:t>
                      </w:r>
                      <w:r w:rsidRPr="0064173A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$220,000</w:t>
                      </w:r>
                      <w:r w:rsidRPr="0064173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DBBCCE" w14:textId="1A624750" w:rsidR="003A7E87" w:rsidRDefault="00BC5B0D">
      <w:r>
        <w:rPr>
          <w:noProof/>
        </w:rPr>
        <w:drawing>
          <wp:anchor distT="0" distB="0" distL="114300" distR="114300" simplePos="0" relativeHeight="251687936" behindDoc="1" locked="0" layoutInCell="1" allowOverlap="1" wp14:anchorId="4AB7866A" wp14:editId="4A480D0B">
            <wp:simplePos x="0" y="0"/>
            <wp:positionH relativeFrom="column">
              <wp:posOffset>-195500</wp:posOffset>
            </wp:positionH>
            <wp:positionV relativeFrom="paragraph">
              <wp:posOffset>2003108</wp:posOffset>
            </wp:positionV>
            <wp:extent cx="2076054" cy="2376487"/>
            <wp:effectExtent l="38100" t="38100" r="95885" b="100330"/>
            <wp:wrapNone/>
            <wp:docPr id="10" name="Picture 10" descr="A picture containing c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cage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6" t="19" r="18" b="26899"/>
                    <a:stretch/>
                  </pic:blipFill>
                  <pic:spPr bwMode="auto">
                    <a:xfrm>
                      <a:off x="0" y="0"/>
                      <a:ext cx="2086145" cy="2388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000A3DE7" wp14:editId="5BD9AE49">
            <wp:simplePos x="0" y="0"/>
            <wp:positionH relativeFrom="column">
              <wp:posOffset>-767080</wp:posOffset>
            </wp:positionH>
            <wp:positionV relativeFrom="paragraph">
              <wp:posOffset>149860</wp:posOffset>
            </wp:positionV>
            <wp:extent cx="1776412" cy="2368550"/>
            <wp:effectExtent l="38100" t="38100" r="90805" b="8890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412" cy="23685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75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24AF05" wp14:editId="3C291F24">
                <wp:simplePos x="0" y="0"/>
                <wp:positionH relativeFrom="page">
                  <wp:posOffset>2881313</wp:posOffset>
                </wp:positionH>
                <wp:positionV relativeFrom="paragraph">
                  <wp:posOffset>4208145</wp:posOffset>
                </wp:positionV>
                <wp:extent cx="4866958" cy="44767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6958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DD1310" w14:textId="77777777" w:rsidR="001A6F9E" w:rsidRPr="0019575B" w:rsidRDefault="001A6F9E" w:rsidP="0019575B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9575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Reference: </w:t>
                            </w:r>
                          </w:p>
                          <w:p w14:paraId="643AE3D4" w14:textId="0BC293DA" w:rsidR="001A6F9E" w:rsidRPr="0019575B" w:rsidRDefault="0019575B" w:rsidP="0019575B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9575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Amy Vega</w:t>
                            </w:r>
                            <w:r w:rsidR="001A6F9E" w:rsidRPr="0019575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, FSR Property Manager</w:t>
                            </w:r>
                            <w:r w:rsidRPr="0019575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| Amy.vega</w:t>
                            </w:r>
                            <w:r w:rsidR="001A6F9E" w:rsidRPr="0019575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@fsresidential.com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4AF05" id="Text Box 21" o:spid="_x0000_s1028" type="#_x0000_t202" style="position:absolute;margin-left:226.9pt;margin-top:331.35pt;width:383.25pt;height:35.2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" filled="f" stroked="f" strokeweight=".5pt">
                <v:textbox>
                  <w:txbxContent>
                    <w:p w14:paraId="5BDD1310" w14:textId="77777777" w:rsidR="001A6F9E" w:rsidRPr="0019575B" w:rsidRDefault="001A6F9E" w:rsidP="0019575B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19575B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Reference: </w:t>
                      </w:r>
                    </w:p>
                    <w:p w14:paraId="643AE3D4" w14:textId="0BC293DA" w:rsidR="001A6F9E" w:rsidRPr="0019575B" w:rsidRDefault="0019575B" w:rsidP="0019575B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19575B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Amy Vega</w:t>
                      </w:r>
                      <w:r w:rsidR="001A6F9E" w:rsidRPr="0019575B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, FSR Property Manager</w:t>
                      </w:r>
                      <w:r w:rsidRPr="0019575B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| Amy.vega</w:t>
                      </w:r>
                      <w:r w:rsidR="001A6F9E" w:rsidRPr="0019575B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@fsresidential.com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E59B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DA281D" wp14:editId="64E67992">
                <wp:simplePos x="0" y="0"/>
                <wp:positionH relativeFrom="column">
                  <wp:posOffset>-461645</wp:posOffset>
                </wp:positionH>
                <wp:positionV relativeFrom="paragraph">
                  <wp:posOffset>7524433</wp:posOffset>
                </wp:positionV>
                <wp:extent cx="2033270" cy="823912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270" cy="8239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61F131" w14:textId="77777777" w:rsidR="002E59BA" w:rsidRDefault="002E59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A281D" id="Text Box 7" o:spid="_x0000_s1029" type="#_x0000_t202" style="position:absolute;margin-left:-36.35pt;margin-top:592.5pt;width:160.1pt;height:64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" filled="f" stroked="f" strokeweight=".5pt">
                <v:textbox>
                  <w:txbxContent>
                    <w:p w14:paraId="3D61F131" w14:textId="77777777" w:rsidR="002E59BA" w:rsidRDefault="002E59BA"/>
                  </w:txbxContent>
                </v:textbox>
              </v:shape>
            </w:pict>
          </mc:Fallback>
        </mc:AlternateContent>
      </w:r>
    </w:p>
    <w:sectPr w:rsidR="003A7E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173A64"/>
    <w:multiLevelType w:val="multilevel"/>
    <w:tmpl w:val="A5CAA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8873D2"/>
    <w:multiLevelType w:val="hybridMultilevel"/>
    <w:tmpl w:val="07349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097E66"/>
    <w:multiLevelType w:val="multilevel"/>
    <w:tmpl w:val="E5849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2D4188"/>
    <w:multiLevelType w:val="hybridMultilevel"/>
    <w:tmpl w:val="93245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3266E5"/>
    <w:multiLevelType w:val="hybridMultilevel"/>
    <w:tmpl w:val="5D46D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104AB1"/>
    <w:multiLevelType w:val="hybridMultilevel"/>
    <w:tmpl w:val="72C44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515DFF"/>
    <w:multiLevelType w:val="multilevel"/>
    <w:tmpl w:val="ABD21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C184DC3"/>
    <w:multiLevelType w:val="hybridMultilevel"/>
    <w:tmpl w:val="FC840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F87FF9"/>
    <w:multiLevelType w:val="hybridMultilevel"/>
    <w:tmpl w:val="4970C44C"/>
    <w:lvl w:ilvl="0" w:tplc="783AB99C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9F0B8F"/>
    <w:multiLevelType w:val="hybridMultilevel"/>
    <w:tmpl w:val="3E107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014A1B"/>
    <w:multiLevelType w:val="multilevel"/>
    <w:tmpl w:val="544AE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E136B2"/>
    <w:multiLevelType w:val="multilevel"/>
    <w:tmpl w:val="14AE9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CD84D33"/>
    <w:multiLevelType w:val="hybridMultilevel"/>
    <w:tmpl w:val="CDA24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2"/>
  </w:num>
  <w:num w:numId="4">
    <w:abstractNumId w:val="5"/>
  </w:num>
  <w:num w:numId="5">
    <w:abstractNumId w:val="7"/>
  </w:num>
  <w:num w:numId="6">
    <w:abstractNumId w:val="9"/>
  </w:num>
  <w:num w:numId="7">
    <w:abstractNumId w:val="4"/>
  </w:num>
  <w:num w:numId="8">
    <w:abstractNumId w:val="10"/>
  </w:num>
  <w:num w:numId="9">
    <w:abstractNumId w:val="11"/>
  </w:num>
  <w:num w:numId="10">
    <w:abstractNumId w:val="8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07A"/>
    <w:rsid w:val="000170C9"/>
    <w:rsid w:val="000E1519"/>
    <w:rsid w:val="00126B3F"/>
    <w:rsid w:val="00185D18"/>
    <w:rsid w:val="0019575B"/>
    <w:rsid w:val="001A4D75"/>
    <w:rsid w:val="001A6F9E"/>
    <w:rsid w:val="001B0E55"/>
    <w:rsid w:val="001C46AB"/>
    <w:rsid w:val="00242431"/>
    <w:rsid w:val="002E59BA"/>
    <w:rsid w:val="002F16C4"/>
    <w:rsid w:val="003A7E87"/>
    <w:rsid w:val="003B408E"/>
    <w:rsid w:val="003B7FFC"/>
    <w:rsid w:val="003D5E53"/>
    <w:rsid w:val="004141CE"/>
    <w:rsid w:val="0041455B"/>
    <w:rsid w:val="004505F6"/>
    <w:rsid w:val="00495821"/>
    <w:rsid w:val="004C74C5"/>
    <w:rsid w:val="00526671"/>
    <w:rsid w:val="00582FFB"/>
    <w:rsid w:val="0064173A"/>
    <w:rsid w:val="00713C05"/>
    <w:rsid w:val="007240D9"/>
    <w:rsid w:val="007E0B31"/>
    <w:rsid w:val="00A05CA2"/>
    <w:rsid w:val="00B46F75"/>
    <w:rsid w:val="00BC5B0D"/>
    <w:rsid w:val="00C127BD"/>
    <w:rsid w:val="00C13F4F"/>
    <w:rsid w:val="00C672A3"/>
    <w:rsid w:val="00C71B67"/>
    <w:rsid w:val="00CD0153"/>
    <w:rsid w:val="00D65657"/>
    <w:rsid w:val="00DC3CAD"/>
    <w:rsid w:val="00E833B8"/>
    <w:rsid w:val="00FC2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C1679"/>
  <w15:chartTrackingRefBased/>
  <w15:docId w15:val="{A8724ADA-3FF0-44F6-ABCD-BFE8C5C4E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4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207A"/>
    <w:pPr>
      <w:ind w:left="720"/>
      <w:contextualSpacing/>
    </w:pPr>
  </w:style>
  <w:style w:type="paragraph" w:customStyle="1" w:styleId="font8">
    <w:name w:val="font_8"/>
    <w:basedOn w:val="Normal"/>
    <w:rsid w:val="002F1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1A4D7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</w:rPr>
  </w:style>
  <w:style w:type="paragraph" w:styleId="NoSpacing">
    <w:name w:val="No Spacing"/>
    <w:link w:val="NoSpacingChar"/>
    <w:uiPriority w:val="1"/>
    <w:qFormat/>
    <w:rsid w:val="0024243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242431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69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0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3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7ED3C9-D5FF-498D-BAE5-DF5D3BFB6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Dalby, Kristy</dc:creator>
  <cp:keywords/>
  <dc:description/>
  <cp:lastModifiedBy>Angela Duea</cp:lastModifiedBy>
  <cp:revision>2</cp:revision>
  <dcterms:created xsi:type="dcterms:W3CDTF">2021-02-26T18:29:00Z</dcterms:created>
  <dcterms:modified xsi:type="dcterms:W3CDTF">2021-02-26T18:29:00Z</dcterms:modified>
</cp:coreProperties>
</file>