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CB56F" w14:textId="06F129EB" w:rsidR="007E0B31" w:rsidRDefault="00E06A55">
      <w:pPr>
        <w:rPr>
          <w:noProof/>
        </w:rPr>
      </w:pPr>
      <w:r>
        <w:rPr>
          <w:noProof/>
        </w:rPr>
        <mc:AlternateContent>
          <mc:Choice Requires="wps">
            <w:drawing>
              <wp:anchor distT="0" distB="0" distL="114300" distR="114300" simplePos="0" relativeHeight="251663360" behindDoc="0" locked="0" layoutInCell="1" allowOverlap="1" wp14:anchorId="0AF08792" wp14:editId="0FAF8CD7">
                <wp:simplePos x="0" y="0"/>
                <wp:positionH relativeFrom="page">
                  <wp:posOffset>2595563</wp:posOffset>
                </wp:positionH>
                <wp:positionV relativeFrom="paragraph">
                  <wp:posOffset>-700087</wp:posOffset>
                </wp:positionV>
                <wp:extent cx="5238115" cy="1290637"/>
                <wp:effectExtent l="0" t="0" r="635" b="5080"/>
                <wp:wrapNone/>
                <wp:docPr id="8" name="Rectangle 8"/>
                <wp:cNvGraphicFramePr/>
                <a:graphic xmlns:a="http://schemas.openxmlformats.org/drawingml/2006/main">
                  <a:graphicData uri="http://schemas.microsoft.com/office/word/2010/wordprocessingShape">
                    <wps:wsp>
                      <wps:cNvSpPr/>
                      <wps:spPr>
                        <a:xfrm>
                          <a:off x="0" y="0"/>
                          <a:ext cx="5238115" cy="1290637"/>
                        </a:xfrm>
                        <a:prstGeom prst="rect">
                          <a:avLst/>
                        </a:prstGeom>
                        <a:solidFill>
                          <a:srgbClr val="BCBE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10704" id="Rectangle 8" o:spid="_x0000_s1026" style="position:absolute;margin-left:204.4pt;margin-top:-55.1pt;width:412.45pt;height:10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" fillcolor="#bcbec0" stroked="f" strokeweight="1pt">
                <w10:wrap anchorx="page"/>
              </v:rect>
            </w:pict>
          </mc:Fallback>
        </mc:AlternateContent>
      </w:r>
      <w:r w:rsidR="004C74C5">
        <w:rPr>
          <w:noProof/>
        </w:rPr>
        <mc:AlternateContent>
          <mc:Choice Requires="wps">
            <w:drawing>
              <wp:anchor distT="0" distB="0" distL="114300" distR="114300" simplePos="0" relativeHeight="251667456" behindDoc="0" locked="0" layoutInCell="1" allowOverlap="1" wp14:anchorId="42EF27FA" wp14:editId="5AD588FB">
                <wp:simplePos x="0" y="0"/>
                <wp:positionH relativeFrom="page">
                  <wp:posOffset>2651760</wp:posOffset>
                </wp:positionH>
                <wp:positionV relativeFrom="paragraph">
                  <wp:posOffset>-637540</wp:posOffset>
                </wp:positionV>
                <wp:extent cx="5138420" cy="14954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138420" cy="1495425"/>
                        </a:xfrm>
                        <a:prstGeom prst="rect">
                          <a:avLst/>
                        </a:prstGeom>
                        <a:noFill/>
                        <a:ln w="6350">
                          <a:noFill/>
                        </a:ln>
                      </wps:spPr>
                      <wps:txbx>
                        <w:txbxContent>
                          <w:p w14:paraId="6CCA2D56" w14:textId="77777777" w:rsidR="00E06A55" w:rsidRDefault="00E06A55" w:rsidP="001B0E55">
                            <w:pPr>
                              <w:jc w:val="right"/>
                              <w:rPr>
                                <w:rFonts w:ascii="Century Gothic" w:hAnsi="Century Gothic"/>
                                <w:b/>
                                <w:bCs/>
                                <w:color w:val="FFFFFF" w:themeColor="background1"/>
                                <w:sz w:val="40"/>
                                <w:szCs w:val="40"/>
                              </w:rPr>
                            </w:pPr>
                            <w:r w:rsidRPr="00E06A55">
                              <w:rPr>
                                <w:rFonts w:ascii="Century Gothic" w:hAnsi="Century Gothic"/>
                                <w:b/>
                                <w:bCs/>
                                <w:color w:val="FFFFFF" w:themeColor="background1"/>
                                <w:sz w:val="36"/>
                                <w:szCs w:val="36"/>
                              </w:rPr>
                              <w:t>MADISON MANOR II CONDO ASSOCIATION</w:t>
                            </w:r>
                          </w:p>
                          <w:p w14:paraId="71901AE8" w14:textId="078760B9" w:rsidR="00526671" w:rsidRPr="00E06A55" w:rsidRDefault="00E06A55" w:rsidP="001B0E55">
                            <w:pPr>
                              <w:jc w:val="right"/>
                              <w:rPr>
                                <w:rFonts w:ascii="Century Gothic" w:hAnsi="Century Gothic"/>
                                <w:b/>
                                <w:bCs/>
                                <w:color w:val="FFFFFF" w:themeColor="background1"/>
                                <w:sz w:val="36"/>
                                <w:szCs w:val="36"/>
                              </w:rPr>
                            </w:pPr>
                            <w:r w:rsidRPr="00E06A55">
                              <w:rPr>
                                <w:rFonts w:ascii="Century Gothic" w:hAnsi="Century Gothic"/>
                                <w:b/>
                                <w:bCs/>
                                <w:color w:val="FFFFFF" w:themeColor="background1"/>
                                <w:sz w:val="36"/>
                                <w:szCs w:val="36"/>
                              </w:rPr>
                              <w:t xml:space="preserve">910-920 W MADISON, CHICAGO, IL </w:t>
                            </w:r>
                            <w:r w:rsidR="00526671" w:rsidRPr="00E06A55">
                              <w:rPr>
                                <w:rFonts w:ascii="Century Gothic" w:hAnsi="Century Gothic"/>
                                <w:b/>
                                <w:bCs/>
                                <w:color w:val="FFFFFF" w:themeColor="background1"/>
                                <w:sz w:val="36"/>
                                <w:szCs w:val="36"/>
                              </w:rPr>
                              <w:t xml:space="preserve"> </w:t>
                            </w:r>
                          </w:p>
                          <w:p w14:paraId="04FEA56F" w14:textId="4836D29C" w:rsidR="004505F6" w:rsidRPr="004505F6" w:rsidRDefault="001D1A66" w:rsidP="001B0E55">
                            <w:pPr>
                              <w:jc w:val="right"/>
                              <w:rPr>
                                <w:rFonts w:ascii="Century Gothic" w:hAnsi="Century Gothic"/>
                                <w:b/>
                                <w:bCs/>
                                <w:color w:val="FFFFFF" w:themeColor="background1"/>
                                <w:sz w:val="40"/>
                                <w:szCs w:val="40"/>
                              </w:rPr>
                            </w:pPr>
                            <w:r>
                              <w:rPr>
                                <w:rFonts w:ascii="Century Gothic" w:hAnsi="Century Gothic"/>
                                <w:b/>
                                <w:bCs/>
                                <w:color w:val="FFFFFF" w:themeColor="background1"/>
                                <w:sz w:val="40"/>
                                <w:szCs w:val="40"/>
                              </w:rPr>
                              <w:t>PROTOTYPE</w:t>
                            </w:r>
                            <w:r w:rsidR="00E06A55">
                              <w:rPr>
                                <w:rFonts w:ascii="Century Gothic" w:hAnsi="Century Gothic"/>
                                <w:b/>
                                <w:bCs/>
                                <w:color w:val="FFFFFF" w:themeColor="background1"/>
                                <w:sz w:val="40"/>
                                <w:szCs w:val="40"/>
                              </w:rPr>
                              <w:t xml:space="preserve"> REPAIRS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F27FA" id="_x0000_t202" coordsize="21600,21600" o:spt="202" path="m,l,21600r21600,l21600,xe">
                <v:stroke joinstyle="miter"/>
                <v:path gradientshapeok="t" o:connecttype="rect"/>
              </v:shapetype>
              <v:shape id="Text Box 12" o:spid="_x0000_s1026" type="#_x0000_t202" style="position:absolute;margin-left:208.8pt;margin-top:-50.2pt;width:404.6pt;height:117.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" filled="f" stroked="f" strokeweight=".5pt">
                <v:textbox>
                  <w:txbxContent>
                    <w:p w14:paraId="6CCA2D56" w14:textId="77777777" w:rsidR="00E06A55" w:rsidRDefault="00E06A55" w:rsidP="001B0E55">
                      <w:pPr>
                        <w:jc w:val="right"/>
                        <w:rPr>
                          <w:rFonts w:ascii="Century Gothic" w:hAnsi="Century Gothic"/>
                          <w:b/>
                          <w:bCs/>
                          <w:color w:val="FFFFFF" w:themeColor="background1"/>
                          <w:sz w:val="40"/>
                          <w:szCs w:val="40"/>
                        </w:rPr>
                      </w:pPr>
                      <w:r w:rsidRPr="00E06A55">
                        <w:rPr>
                          <w:rFonts w:ascii="Century Gothic" w:hAnsi="Century Gothic"/>
                          <w:b/>
                          <w:bCs/>
                          <w:color w:val="FFFFFF" w:themeColor="background1"/>
                          <w:sz w:val="36"/>
                          <w:szCs w:val="36"/>
                        </w:rPr>
                        <w:t>MADISON MANOR II CONDO ASSOCIATION</w:t>
                      </w:r>
                    </w:p>
                    <w:p w14:paraId="71901AE8" w14:textId="078760B9" w:rsidR="00526671" w:rsidRPr="00E06A55" w:rsidRDefault="00E06A55" w:rsidP="001B0E55">
                      <w:pPr>
                        <w:jc w:val="right"/>
                        <w:rPr>
                          <w:rFonts w:ascii="Century Gothic" w:hAnsi="Century Gothic"/>
                          <w:b/>
                          <w:bCs/>
                          <w:color w:val="FFFFFF" w:themeColor="background1"/>
                          <w:sz w:val="36"/>
                          <w:szCs w:val="36"/>
                        </w:rPr>
                      </w:pPr>
                      <w:r w:rsidRPr="00E06A55">
                        <w:rPr>
                          <w:rFonts w:ascii="Century Gothic" w:hAnsi="Century Gothic"/>
                          <w:b/>
                          <w:bCs/>
                          <w:color w:val="FFFFFF" w:themeColor="background1"/>
                          <w:sz w:val="36"/>
                          <w:szCs w:val="36"/>
                        </w:rPr>
                        <w:t xml:space="preserve">910-920 W MADISON, CHICAGO, IL </w:t>
                      </w:r>
                      <w:r w:rsidR="00526671" w:rsidRPr="00E06A55">
                        <w:rPr>
                          <w:rFonts w:ascii="Century Gothic" w:hAnsi="Century Gothic"/>
                          <w:b/>
                          <w:bCs/>
                          <w:color w:val="FFFFFF" w:themeColor="background1"/>
                          <w:sz w:val="36"/>
                          <w:szCs w:val="36"/>
                        </w:rPr>
                        <w:t xml:space="preserve"> </w:t>
                      </w:r>
                    </w:p>
                    <w:p w14:paraId="04FEA56F" w14:textId="4836D29C" w:rsidR="004505F6" w:rsidRPr="004505F6" w:rsidRDefault="001D1A66" w:rsidP="001B0E55">
                      <w:pPr>
                        <w:jc w:val="right"/>
                        <w:rPr>
                          <w:rFonts w:ascii="Century Gothic" w:hAnsi="Century Gothic"/>
                          <w:b/>
                          <w:bCs/>
                          <w:color w:val="FFFFFF" w:themeColor="background1"/>
                          <w:sz w:val="40"/>
                          <w:szCs w:val="40"/>
                        </w:rPr>
                      </w:pPr>
                      <w:r>
                        <w:rPr>
                          <w:rFonts w:ascii="Century Gothic" w:hAnsi="Century Gothic"/>
                          <w:b/>
                          <w:bCs/>
                          <w:color w:val="FFFFFF" w:themeColor="background1"/>
                          <w:sz w:val="40"/>
                          <w:szCs w:val="40"/>
                        </w:rPr>
                        <w:t>PROTOTYPE</w:t>
                      </w:r>
                      <w:r w:rsidR="00E06A55">
                        <w:rPr>
                          <w:rFonts w:ascii="Century Gothic" w:hAnsi="Century Gothic"/>
                          <w:b/>
                          <w:bCs/>
                          <w:color w:val="FFFFFF" w:themeColor="background1"/>
                          <w:sz w:val="40"/>
                          <w:szCs w:val="40"/>
                        </w:rPr>
                        <w:t xml:space="preserve"> REPAIRS</w:t>
                      </w:r>
                    </w:p>
                  </w:txbxContent>
                </v:textbox>
                <w10:wrap anchorx="page"/>
              </v:shape>
            </w:pict>
          </mc:Fallback>
        </mc:AlternateContent>
      </w:r>
      <w:r w:rsidR="004C74C5">
        <w:rPr>
          <w:noProof/>
        </w:rPr>
        <w:drawing>
          <wp:anchor distT="0" distB="0" distL="114300" distR="114300" simplePos="0" relativeHeight="251658240" behindDoc="1" locked="0" layoutInCell="1" allowOverlap="1" wp14:anchorId="2F8A4213" wp14:editId="7801D454">
            <wp:simplePos x="0" y="0"/>
            <wp:positionH relativeFrom="column">
              <wp:posOffset>-665797</wp:posOffset>
            </wp:positionH>
            <wp:positionV relativeFrom="paragraph">
              <wp:posOffset>-837565</wp:posOffset>
            </wp:positionV>
            <wp:extent cx="2170569" cy="2172379"/>
            <wp:effectExtent l="0" t="0" r="1270" b="0"/>
            <wp:wrapNone/>
            <wp:docPr id="1" name="Picture 1" descr="A picture containing table,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airpla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569" cy="2172379"/>
                    </a:xfrm>
                    <a:prstGeom prst="rect">
                      <a:avLst/>
                    </a:prstGeom>
                  </pic:spPr>
                </pic:pic>
              </a:graphicData>
            </a:graphic>
            <wp14:sizeRelH relativeFrom="margin">
              <wp14:pctWidth>0</wp14:pctWidth>
            </wp14:sizeRelH>
            <wp14:sizeRelV relativeFrom="margin">
              <wp14:pctHeight>0</wp14:pctHeight>
            </wp14:sizeRelV>
          </wp:anchor>
        </w:drawing>
      </w:r>
    </w:p>
    <w:p w14:paraId="3A5C5073" w14:textId="2D55D9C9" w:rsidR="00C127BD" w:rsidRDefault="00C127BD">
      <w:pPr>
        <w:rPr>
          <w:noProof/>
        </w:rPr>
      </w:pPr>
    </w:p>
    <w:p w14:paraId="505514ED" w14:textId="5190C1B8" w:rsidR="00C71B67" w:rsidRDefault="00516663">
      <w:pPr>
        <w:rPr>
          <w:noProof/>
        </w:rPr>
      </w:pPr>
      <w:r>
        <w:rPr>
          <w:noProof/>
        </w:rPr>
        <mc:AlternateContent>
          <mc:Choice Requires="wps">
            <w:drawing>
              <wp:anchor distT="0" distB="0" distL="114300" distR="114300" simplePos="0" relativeHeight="251671552" behindDoc="0" locked="0" layoutInCell="1" allowOverlap="1" wp14:anchorId="2CA8176C" wp14:editId="21220237">
                <wp:simplePos x="0" y="0"/>
                <wp:positionH relativeFrom="page">
                  <wp:posOffset>2528570</wp:posOffset>
                </wp:positionH>
                <wp:positionV relativeFrom="paragraph">
                  <wp:posOffset>18415</wp:posOffset>
                </wp:positionV>
                <wp:extent cx="5238750" cy="1738312"/>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238750" cy="1738312"/>
                        </a:xfrm>
                        <a:prstGeom prst="rect">
                          <a:avLst/>
                        </a:prstGeom>
                        <a:noFill/>
                        <a:ln w="6350">
                          <a:noFill/>
                        </a:ln>
                      </wps:spPr>
                      <wps:txbx>
                        <w:txbxContent>
                          <w:p w14:paraId="01904E49" w14:textId="1C32120C" w:rsidR="00516663" w:rsidRPr="00516663" w:rsidRDefault="00516663" w:rsidP="00516663">
                            <w:pPr>
                              <w:rPr>
                                <w:rFonts w:ascii="Arial" w:hAnsi="Arial" w:cs="Arial"/>
                              </w:rPr>
                            </w:pPr>
                            <w:r w:rsidRPr="00516663">
                              <w:rPr>
                                <w:rFonts w:ascii="Arial" w:hAnsi="Arial" w:cs="Arial"/>
                              </w:rPr>
                              <w:t xml:space="preserve">FSPM had been engaged by the Association at Madison Manor II to perform a critical façade investigation into multiple areas of water infiltration throughout both the 910 and 920 buildings. FSPM has been engaged with Klein &amp; Hoffman throughout the duration of these </w:t>
                            </w:r>
                            <w:r w:rsidR="00824B56" w:rsidRPr="003054B7">
                              <w:rPr>
                                <w:rFonts w:ascii="Arial" w:hAnsi="Arial" w:cs="Arial"/>
                              </w:rPr>
                              <w:t>investigations and</w:t>
                            </w:r>
                            <w:r w:rsidRPr="00516663">
                              <w:rPr>
                                <w:rFonts w:ascii="Arial" w:hAnsi="Arial" w:cs="Arial"/>
                              </w:rPr>
                              <w:t xml:space="preserve"> have determined that the best course of action would be to move into a prototype repair phase for the atypical repairs that have been identified. These repairs included:</w:t>
                            </w:r>
                          </w:p>
                          <w:p w14:paraId="5C9533C7" w14:textId="1472576B" w:rsidR="002F16C4" w:rsidRPr="00516663" w:rsidRDefault="002F16C4" w:rsidP="00E06A55">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8176C" id="Text Box 16" o:spid="_x0000_s1027" type="#_x0000_t202" style="position:absolute;margin-left:199.1pt;margin-top:1.45pt;width:412.5pt;height:136.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" filled="f" stroked="f" strokeweight=".5pt">
                <v:textbox>
                  <w:txbxContent>
                    <w:p w14:paraId="01904E49" w14:textId="1C32120C" w:rsidR="00516663" w:rsidRPr="00516663" w:rsidRDefault="00516663" w:rsidP="00516663">
                      <w:pPr>
                        <w:rPr>
                          <w:rFonts w:ascii="Arial" w:hAnsi="Arial" w:cs="Arial"/>
                        </w:rPr>
                      </w:pPr>
                      <w:r w:rsidRPr="00516663">
                        <w:rPr>
                          <w:rFonts w:ascii="Arial" w:hAnsi="Arial" w:cs="Arial"/>
                        </w:rPr>
                        <w:t xml:space="preserve">FSPM had been engaged by the Association at Madison Manor II to perform a critical façade investigation into multiple areas of water infiltration throughout both the 910 and 920 buildings. FSPM has been engaged with Klein &amp; Hoffman throughout the duration of these </w:t>
                      </w:r>
                      <w:r w:rsidR="00824B56" w:rsidRPr="003054B7">
                        <w:rPr>
                          <w:rFonts w:ascii="Arial" w:hAnsi="Arial" w:cs="Arial"/>
                        </w:rPr>
                        <w:t>investigations and</w:t>
                      </w:r>
                      <w:r w:rsidRPr="00516663">
                        <w:rPr>
                          <w:rFonts w:ascii="Arial" w:hAnsi="Arial" w:cs="Arial"/>
                        </w:rPr>
                        <w:t xml:space="preserve"> have determined that the best course of action would be to move into a prototype repair phase for the atypical repairs that have been identified. These repairs included:</w:t>
                      </w:r>
                    </w:p>
                    <w:p w14:paraId="5C9533C7" w14:textId="1472576B" w:rsidR="002F16C4" w:rsidRPr="00516663" w:rsidRDefault="002F16C4" w:rsidP="00E06A55">
                      <w:pPr>
                        <w:rPr>
                          <w:rFonts w:ascii="Arial" w:hAnsi="Arial" w:cs="Arial"/>
                          <w:sz w:val="24"/>
                          <w:szCs w:val="24"/>
                        </w:rPr>
                      </w:pPr>
                    </w:p>
                  </w:txbxContent>
                </v:textbox>
                <w10:wrap anchorx="page"/>
              </v:shape>
            </w:pict>
          </mc:Fallback>
        </mc:AlternateContent>
      </w:r>
    </w:p>
    <w:p w14:paraId="20100597" w14:textId="631A2106" w:rsidR="00DE4C6D" w:rsidRDefault="00DE4C6D">
      <w:pPr>
        <w:rPr>
          <w:noProof/>
        </w:rPr>
      </w:pPr>
    </w:p>
    <w:p w14:paraId="5C542999" w14:textId="02109C12" w:rsidR="00713C05" w:rsidRDefault="00EA66F3">
      <w:pPr>
        <w:rPr>
          <w:noProof/>
        </w:rPr>
      </w:pPr>
      <w:r>
        <w:rPr>
          <w:noProof/>
        </w:rPr>
        <w:drawing>
          <wp:anchor distT="0" distB="0" distL="114300" distR="114300" simplePos="0" relativeHeight="251685888" behindDoc="1" locked="0" layoutInCell="1" allowOverlap="1" wp14:anchorId="63D5A4C7" wp14:editId="017578CF">
            <wp:simplePos x="0" y="0"/>
            <wp:positionH relativeFrom="column">
              <wp:posOffset>-752475</wp:posOffset>
            </wp:positionH>
            <wp:positionV relativeFrom="paragraph">
              <wp:posOffset>286385</wp:posOffset>
            </wp:positionV>
            <wp:extent cx="1452245" cy="1937385"/>
            <wp:effectExtent l="38100" t="38100" r="90805" b="100965"/>
            <wp:wrapTight wrapText="bothSides">
              <wp:wrapPolygon edited="0">
                <wp:start x="21600" y="22025"/>
                <wp:lineTo x="22167" y="21812"/>
                <wp:lineTo x="22167" y="-64"/>
                <wp:lineTo x="21883" y="-913"/>
                <wp:lineTo x="-501" y="-913"/>
                <wp:lineTo x="-1067" y="1423"/>
                <wp:lineTo x="-1067" y="18414"/>
                <wp:lineTo x="-217" y="21600"/>
                <wp:lineTo x="-217" y="22025"/>
                <wp:lineTo x="21600" y="22025"/>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1452245" cy="193738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3706396" w14:textId="7333CC63" w:rsidR="00AA0B18" w:rsidRDefault="003054B7">
      <w:pPr>
        <w:rPr>
          <w:noProof/>
        </w:rPr>
      </w:pPr>
      <w:r>
        <w:rPr>
          <w:noProof/>
        </w:rPr>
        <mc:AlternateContent>
          <mc:Choice Requires="wps">
            <w:drawing>
              <wp:anchor distT="0" distB="0" distL="114300" distR="114300" simplePos="0" relativeHeight="251681792" behindDoc="0" locked="0" layoutInCell="1" allowOverlap="1" wp14:anchorId="55EA43CE" wp14:editId="24FC3B0A">
                <wp:simplePos x="0" y="0"/>
                <wp:positionH relativeFrom="column">
                  <wp:posOffset>2057400</wp:posOffset>
                </wp:positionH>
                <wp:positionV relativeFrom="paragraph">
                  <wp:posOffset>229236</wp:posOffset>
                </wp:positionV>
                <wp:extent cx="4508183" cy="5348288"/>
                <wp:effectExtent l="0" t="0" r="6985" b="5080"/>
                <wp:wrapNone/>
                <wp:docPr id="42" name="Text Box 42"/>
                <wp:cNvGraphicFramePr/>
                <a:graphic xmlns:a="http://schemas.openxmlformats.org/drawingml/2006/main">
                  <a:graphicData uri="http://schemas.microsoft.com/office/word/2010/wordprocessingShape">
                    <wps:wsp>
                      <wps:cNvSpPr txBox="1"/>
                      <wps:spPr>
                        <a:xfrm>
                          <a:off x="0" y="0"/>
                          <a:ext cx="4508183" cy="5348288"/>
                        </a:xfrm>
                        <a:prstGeom prst="rect">
                          <a:avLst/>
                        </a:prstGeom>
                        <a:solidFill>
                          <a:schemeClr val="lt1"/>
                        </a:solidFill>
                        <a:ln w="6350">
                          <a:noFill/>
                        </a:ln>
                      </wps:spPr>
                      <wps:txbx>
                        <w:txbxContent>
                          <w:p w14:paraId="504F30B0"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the existing topping slab and membrane on two of the </w:t>
                            </w:r>
                            <w:proofErr w:type="gramStart"/>
                            <w:r>
                              <w:rPr>
                                <w:rFonts w:eastAsia="Times New Roman"/>
                                <w:sz w:val="20"/>
                                <w:szCs w:val="20"/>
                              </w:rPr>
                              <w:t>upper level</w:t>
                            </w:r>
                            <w:proofErr w:type="gramEnd"/>
                            <w:r>
                              <w:rPr>
                                <w:rFonts w:eastAsia="Times New Roman"/>
                                <w:sz w:val="20"/>
                                <w:szCs w:val="20"/>
                              </w:rPr>
                              <w:t xml:space="preserve"> balconies before sealing the structural panel seams, applying a new underlayment, and coating them with a water-resistant membrane system</w:t>
                            </w:r>
                          </w:p>
                          <w:p w14:paraId="090BB851"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Applied a new finish and weather coating on the parapet wall of one of the upper </w:t>
                            </w:r>
                            <w:proofErr w:type="gramStart"/>
                            <w:r>
                              <w:rPr>
                                <w:rFonts w:eastAsia="Times New Roman"/>
                                <w:sz w:val="20"/>
                                <w:szCs w:val="20"/>
                              </w:rPr>
                              <w:t>balconies</w:t>
                            </w:r>
                            <w:proofErr w:type="gramEnd"/>
                          </w:p>
                          <w:p w14:paraId="21AAAFE1"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Installed a drip-edge and provided ventilation holes in the structural panels of one of the upper balconies to deflect water away from the building, and allow any trapped water to drain while also allowing the panels to </w:t>
                            </w:r>
                            <w:proofErr w:type="gramStart"/>
                            <w:r>
                              <w:rPr>
                                <w:rFonts w:eastAsia="Times New Roman"/>
                                <w:sz w:val="20"/>
                                <w:szCs w:val="20"/>
                              </w:rPr>
                              <w:t>breathe</w:t>
                            </w:r>
                            <w:proofErr w:type="gramEnd"/>
                            <w:r>
                              <w:rPr>
                                <w:rFonts w:eastAsia="Times New Roman"/>
                                <w:sz w:val="20"/>
                                <w:szCs w:val="20"/>
                              </w:rPr>
                              <w:t xml:space="preserve">  </w:t>
                            </w:r>
                          </w:p>
                          <w:p w14:paraId="2C2A03E9"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and replaced sealant around the sliding door systems at each of the upper level </w:t>
                            </w:r>
                            <w:proofErr w:type="gramStart"/>
                            <w:r>
                              <w:rPr>
                                <w:rFonts w:eastAsia="Times New Roman"/>
                                <w:sz w:val="20"/>
                                <w:szCs w:val="20"/>
                              </w:rPr>
                              <w:t>balconies</w:t>
                            </w:r>
                            <w:proofErr w:type="gramEnd"/>
                          </w:p>
                          <w:p w14:paraId="62E4CBD2"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replaced, and resealed damaged clay coping </w:t>
                            </w:r>
                            <w:proofErr w:type="gramStart"/>
                            <w:r>
                              <w:rPr>
                                <w:rFonts w:eastAsia="Times New Roman"/>
                                <w:sz w:val="20"/>
                                <w:szCs w:val="20"/>
                              </w:rPr>
                              <w:t>tiles</w:t>
                            </w:r>
                            <w:proofErr w:type="gramEnd"/>
                          </w:p>
                          <w:p w14:paraId="7E6C30BF"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Miscellaneous repairs to end caps and panel edges made where necessary to prevent further or future water </w:t>
                            </w:r>
                            <w:proofErr w:type="gramStart"/>
                            <w:r>
                              <w:rPr>
                                <w:rFonts w:eastAsia="Times New Roman"/>
                                <w:sz w:val="20"/>
                                <w:szCs w:val="20"/>
                              </w:rPr>
                              <w:t>infiltration</w:t>
                            </w:r>
                            <w:proofErr w:type="gramEnd"/>
                          </w:p>
                          <w:p w14:paraId="1796FA16"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and replaced the sealant around select windows with western and northern weather </w:t>
                            </w:r>
                            <w:proofErr w:type="gramStart"/>
                            <w:r>
                              <w:rPr>
                                <w:rFonts w:eastAsia="Times New Roman"/>
                                <w:sz w:val="20"/>
                                <w:szCs w:val="20"/>
                              </w:rPr>
                              <w:t>exposure</w:t>
                            </w:r>
                            <w:proofErr w:type="gramEnd"/>
                          </w:p>
                          <w:p w14:paraId="1604EAA6"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and replaced the sills undercoating and exterior finish for the selected </w:t>
                            </w:r>
                            <w:proofErr w:type="gramStart"/>
                            <w:r>
                              <w:rPr>
                                <w:rFonts w:eastAsia="Times New Roman"/>
                                <w:sz w:val="20"/>
                                <w:szCs w:val="20"/>
                              </w:rPr>
                              <w:t>windows</w:t>
                            </w:r>
                            <w:proofErr w:type="gramEnd"/>
                            <w:r>
                              <w:rPr>
                                <w:rFonts w:eastAsia="Times New Roman"/>
                                <w:sz w:val="20"/>
                                <w:szCs w:val="20"/>
                              </w:rPr>
                              <w:t xml:space="preserve"> </w:t>
                            </w:r>
                          </w:p>
                          <w:p w14:paraId="55AA8ED0"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and replaced a small section of exterior wall that had experienced water infiltration that was causing damages within a </w:t>
                            </w:r>
                            <w:proofErr w:type="gramStart"/>
                            <w:r>
                              <w:rPr>
                                <w:rFonts w:eastAsia="Times New Roman"/>
                                <w:sz w:val="20"/>
                                <w:szCs w:val="20"/>
                              </w:rPr>
                              <w:t>residence</w:t>
                            </w:r>
                            <w:proofErr w:type="gramEnd"/>
                          </w:p>
                          <w:p w14:paraId="0B35975C"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Applied a new finish and weather coating on the replaced section of exterior </w:t>
                            </w:r>
                            <w:proofErr w:type="gramStart"/>
                            <w:r>
                              <w:rPr>
                                <w:rFonts w:eastAsia="Times New Roman"/>
                                <w:sz w:val="20"/>
                                <w:szCs w:val="20"/>
                              </w:rPr>
                              <w:t>wall</w:t>
                            </w:r>
                            <w:proofErr w:type="gramEnd"/>
                          </w:p>
                          <w:p w14:paraId="21FC5713"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Applied a new </w:t>
                            </w:r>
                            <w:proofErr w:type="gramStart"/>
                            <w:r>
                              <w:rPr>
                                <w:rFonts w:eastAsia="Times New Roman"/>
                                <w:sz w:val="20"/>
                                <w:szCs w:val="20"/>
                              </w:rPr>
                              <w:t>water resistant</w:t>
                            </w:r>
                            <w:proofErr w:type="gramEnd"/>
                            <w:r>
                              <w:rPr>
                                <w:rFonts w:eastAsia="Times New Roman"/>
                                <w:sz w:val="20"/>
                                <w:szCs w:val="20"/>
                              </w:rPr>
                              <w:t xml:space="preserve"> membrane under the replaced exterior wall system that flashed up the wall for better moisture deflection at ground level</w:t>
                            </w:r>
                          </w:p>
                          <w:p w14:paraId="68A545A6"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and replaced a 5-story CMU column with steel reinforcing added at each level and cladded in brick the length of the </w:t>
                            </w:r>
                            <w:proofErr w:type="gramStart"/>
                            <w:r>
                              <w:rPr>
                                <w:rFonts w:eastAsia="Times New Roman"/>
                                <w:sz w:val="20"/>
                                <w:szCs w:val="20"/>
                              </w:rPr>
                              <w:t>column</w:t>
                            </w:r>
                            <w:proofErr w:type="gramEnd"/>
                          </w:p>
                          <w:p w14:paraId="276DD1AA"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Installed a new masonry cap for the top of the column to better deflect and prevent water infiltration into the </w:t>
                            </w:r>
                            <w:proofErr w:type="gramStart"/>
                            <w:r>
                              <w:rPr>
                                <w:rFonts w:eastAsia="Times New Roman"/>
                                <w:sz w:val="20"/>
                                <w:szCs w:val="20"/>
                              </w:rPr>
                              <w:t>column</w:t>
                            </w:r>
                            <w:proofErr w:type="gramEnd"/>
                          </w:p>
                          <w:p w14:paraId="3B1130DD" w14:textId="77777777" w:rsidR="00A162AE" w:rsidRDefault="00A162AE" w:rsidP="00A162AE">
                            <w:pPr>
                              <w:pStyle w:val="ListParagraph"/>
                              <w:spacing w:after="0"/>
                              <w:ind w:left="1080"/>
                              <w:rPr>
                                <w:sz w:val="20"/>
                                <w:szCs w:val="20"/>
                              </w:rPr>
                            </w:pPr>
                          </w:p>
                          <w:p w14:paraId="1D634A44" w14:textId="007CA4BE" w:rsidR="00E06A55" w:rsidRPr="00823C39" w:rsidRDefault="00E06A55" w:rsidP="00823C39">
                            <w:pPr>
                              <w:ind w:left="360"/>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A43CE" id="Text Box 42" o:spid="_x0000_s1028" type="#_x0000_t202" style="position:absolute;margin-left:162pt;margin-top:18.05pt;width:355pt;height:42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" fillcolor="white [3201]" stroked="f" strokeweight=".5pt">
                <v:textbox>
                  <w:txbxContent>
                    <w:p w14:paraId="504F30B0"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the existing topping slab and membrane on two of the </w:t>
                      </w:r>
                      <w:proofErr w:type="gramStart"/>
                      <w:r>
                        <w:rPr>
                          <w:rFonts w:eastAsia="Times New Roman"/>
                          <w:sz w:val="20"/>
                          <w:szCs w:val="20"/>
                        </w:rPr>
                        <w:t>upper level</w:t>
                      </w:r>
                      <w:proofErr w:type="gramEnd"/>
                      <w:r>
                        <w:rPr>
                          <w:rFonts w:eastAsia="Times New Roman"/>
                          <w:sz w:val="20"/>
                          <w:szCs w:val="20"/>
                        </w:rPr>
                        <w:t xml:space="preserve"> balconies before sealing the structural panel seams, applying a new underlayment, and coating them with a water-resistant membrane system</w:t>
                      </w:r>
                    </w:p>
                    <w:p w14:paraId="090BB851"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Applied a new finish and weather coating on the parapet wall of one of the upper </w:t>
                      </w:r>
                      <w:proofErr w:type="gramStart"/>
                      <w:r>
                        <w:rPr>
                          <w:rFonts w:eastAsia="Times New Roman"/>
                          <w:sz w:val="20"/>
                          <w:szCs w:val="20"/>
                        </w:rPr>
                        <w:t>balconies</w:t>
                      </w:r>
                      <w:proofErr w:type="gramEnd"/>
                    </w:p>
                    <w:p w14:paraId="21AAAFE1"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Installed a drip-edge and provided ventilation holes in the structural panels of one of the upper balconies to deflect water away from the building, and allow any trapped water to drain while also allowing the panels to </w:t>
                      </w:r>
                      <w:proofErr w:type="gramStart"/>
                      <w:r>
                        <w:rPr>
                          <w:rFonts w:eastAsia="Times New Roman"/>
                          <w:sz w:val="20"/>
                          <w:szCs w:val="20"/>
                        </w:rPr>
                        <w:t>breathe</w:t>
                      </w:r>
                      <w:proofErr w:type="gramEnd"/>
                      <w:r>
                        <w:rPr>
                          <w:rFonts w:eastAsia="Times New Roman"/>
                          <w:sz w:val="20"/>
                          <w:szCs w:val="20"/>
                        </w:rPr>
                        <w:t xml:space="preserve">  </w:t>
                      </w:r>
                    </w:p>
                    <w:p w14:paraId="2C2A03E9"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and replaced sealant around the sliding door systems at each of the upper level </w:t>
                      </w:r>
                      <w:proofErr w:type="gramStart"/>
                      <w:r>
                        <w:rPr>
                          <w:rFonts w:eastAsia="Times New Roman"/>
                          <w:sz w:val="20"/>
                          <w:szCs w:val="20"/>
                        </w:rPr>
                        <w:t>balconies</w:t>
                      </w:r>
                      <w:proofErr w:type="gramEnd"/>
                    </w:p>
                    <w:p w14:paraId="62E4CBD2"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replaced, and resealed damaged clay coping </w:t>
                      </w:r>
                      <w:proofErr w:type="gramStart"/>
                      <w:r>
                        <w:rPr>
                          <w:rFonts w:eastAsia="Times New Roman"/>
                          <w:sz w:val="20"/>
                          <w:szCs w:val="20"/>
                        </w:rPr>
                        <w:t>tiles</w:t>
                      </w:r>
                      <w:proofErr w:type="gramEnd"/>
                    </w:p>
                    <w:p w14:paraId="7E6C30BF"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Miscellaneous repairs to end caps and panel edges made where necessary to prevent further or future water </w:t>
                      </w:r>
                      <w:proofErr w:type="gramStart"/>
                      <w:r>
                        <w:rPr>
                          <w:rFonts w:eastAsia="Times New Roman"/>
                          <w:sz w:val="20"/>
                          <w:szCs w:val="20"/>
                        </w:rPr>
                        <w:t>infiltration</w:t>
                      </w:r>
                      <w:proofErr w:type="gramEnd"/>
                    </w:p>
                    <w:p w14:paraId="1796FA16"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and replaced the sealant around select windows with western and northern weather </w:t>
                      </w:r>
                      <w:proofErr w:type="gramStart"/>
                      <w:r>
                        <w:rPr>
                          <w:rFonts w:eastAsia="Times New Roman"/>
                          <w:sz w:val="20"/>
                          <w:szCs w:val="20"/>
                        </w:rPr>
                        <w:t>exposure</w:t>
                      </w:r>
                      <w:proofErr w:type="gramEnd"/>
                    </w:p>
                    <w:p w14:paraId="1604EAA6"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and replaced the sills undercoating and exterior finish for the selected </w:t>
                      </w:r>
                      <w:proofErr w:type="gramStart"/>
                      <w:r>
                        <w:rPr>
                          <w:rFonts w:eastAsia="Times New Roman"/>
                          <w:sz w:val="20"/>
                          <w:szCs w:val="20"/>
                        </w:rPr>
                        <w:t>windows</w:t>
                      </w:r>
                      <w:proofErr w:type="gramEnd"/>
                      <w:r>
                        <w:rPr>
                          <w:rFonts w:eastAsia="Times New Roman"/>
                          <w:sz w:val="20"/>
                          <w:szCs w:val="20"/>
                        </w:rPr>
                        <w:t xml:space="preserve"> </w:t>
                      </w:r>
                    </w:p>
                    <w:p w14:paraId="55AA8ED0"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and replaced a small section of exterior wall that had experienced water infiltration that was causing damages within a </w:t>
                      </w:r>
                      <w:proofErr w:type="gramStart"/>
                      <w:r>
                        <w:rPr>
                          <w:rFonts w:eastAsia="Times New Roman"/>
                          <w:sz w:val="20"/>
                          <w:szCs w:val="20"/>
                        </w:rPr>
                        <w:t>residence</w:t>
                      </w:r>
                      <w:proofErr w:type="gramEnd"/>
                    </w:p>
                    <w:p w14:paraId="0B35975C"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Applied a new finish and weather coating on the replaced section of exterior </w:t>
                      </w:r>
                      <w:proofErr w:type="gramStart"/>
                      <w:r>
                        <w:rPr>
                          <w:rFonts w:eastAsia="Times New Roman"/>
                          <w:sz w:val="20"/>
                          <w:szCs w:val="20"/>
                        </w:rPr>
                        <w:t>wall</w:t>
                      </w:r>
                      <w:proofErr w:type="gramEnd"/>
                    </w:p>
                    <w:p w14:paraId="21FC5713"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Applied a new </w:t>
                      </w:r>
                      <w:proofErr w:type="gramStart"/>
                      <w:r>
                        <w:rPr>
                          <w:rFonts w:eastAsia="Times New Roman"/>
                          <w:sz w:val="20"/>
                          <w:szCs w:val="20"/>
                        </w:rPr>
                        <w:t>water resistant</w:t>
                      </w:r>
                      <w:proofErr w:type="gramEnd"/>
                      <w:r>
                        <w:rPr>
                          <w:rFonts w:eastAsia="Times New Roman"/>
                          <w:sz w:val="20"/>
                          <w:szCs w:val="20"/>
                        </w:rPr>
                        <w:t xml:space="preserve"> membrane under the replaced exterior wall system that flashed up the wall for better moisture deflection at ground level</w:t>
                      </w:r>
                    </w:p>
                    <w:p w14:paraId="68A545A6"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Removed and replaced a 5-story CMU column with steel reinforcing added at each level and cladded in brick the length of the </w:t>
                      </w:r>
                      <w:proofErr w:type="gramStart"/>
                      <w:r>
                        <w:rPr>
                          <w:rFonts w:eastAsia="Times New Roman"/>
                          <w:sz w:val="20"/>
                          <w:szCs w:val="20"/>
                        </w:rPr>
                        <w:t>column</w:t>
                      </w:r>
                      <w:proofErr w:type="gramEnd"/>
                    </w:p>
                    <w:p w14:paraId="276DD1AA" w14:textId="77777777" w:rsidR="00A162AE" w:rsidRDefault="00A162AE" w:rsidP="00A162AE">
                      <w:pPr>
                        <w:pStyle w:val="ListParagraph"/>
                        <w:numPr>
                          <w:ilvl w:val="0"/>
                          <w:numId w:val="16"/>
                        </w:numPr>
                        <w:spacing w:after="0" w:line="252" w:lineRule="auto"/>
                        <w:rPr>
                          <w:rFonts w:eastAsia="Times New Roman"/>
                          <w:sz w:val="20"/>
                          <w:szCs w:val="20"/>
                        </w:rPr>
                      </w:pPr>
                      <w:r>
                        <w:rPr>
                          <w:rFonts w:eastAsia="Times New Roman"/>
                          <w:sz w:val="20"/>
                          <w:szCs w:val="20"/>
                        </w:rPr>
                        <w:t xml:space="preserve">Installed a new masonry cap for the top of the column to better deflect and prevent water infiltration into the </w:t>
                      </w:r>
                      <w:proofErr w:type="gramStart"/>
                      <w:r>
                        <w:rPr>
                          <w:rFonts w:eastAsia="Times New Roman"/>
                          <w:sz w:val="20"/>
                          <w:szCs w:val="20"/>
                        </w:rPr>
                        <w:t>column</w:t>
                      </w:r>
                      <w:proofErr w:type="gramEnd"/>
                    </w:p>
                    <w:p w14:paraId="3B1130DD" w14:textId="77777777" w:rsidR="00A162AE" w:rsidRDefault="00A162AE" w:rsidP="00A162AE">
                      <w:pPr>
                        <w:pStyle w:val="ListParagraph"/>
                        <w:spacing w:after="0"/>
                        <w:ind w:left="1080"/>
                        <w:rPr>
                          <w:sz w:val="20"/>
                          <w:szCs w:val="20"/>
                        </w:rPr>
                      </w:pPr>
                    </w:p>
                    <w:p w14:paraId="1D634A44" w14:textId="007CA4BE" w:rsidR="00E06A55" w:rsidRPr="00823C39" w:rsidRDefault="00E06A55" w:rsidP="00823C39">
                      <w:pPr>
                        <w:ind w:left="360"/>
                        <w:rPr>
                          <w:rFonts w:ascii="Arial" w:hAnsi="Arial" w:cs="Arial"/>
                          <w:sz w:val="24"/>
                          <w:szCs w:val="24"/>
                        </w:rPr>
                      </w:pPr>
                    </w:p>
                  </w:txbxContent>
                </v:textbox>
              </v:shape>
            </w:pict>
          </mc:Fallback>
        </mc:AlternateContent>
      </w:r>
    </w:p>
    <w:p w14:paraId="271739A1" w14:textId="2ED1B1BD" w:rsidR="004B1B32" w:rsidRDefault="003054B7">
      <w:pPr>
        <w:rPr>
          <w:noProof/>
        </w:rPr>
      </w:pPr>
      <w:r>
        <w:rPr>
          <w:noProof/>
        </w:rPr>
        <w:drawing>
          <wp:anchor distT="0" distB="0" distL="114300" distR="114300" simplePos="0" relativeHeight="251684864" behindDoc="1" locked="0" layoutInCell="1" allowOverlap="1" wp14:anchorId="368FF990" wp14:editId="7D9E8DE3">
            <wp:simplePos x="0" y="0"/>
            <wp:positionH relativeFrom="column">
              <wp:posOffset>874395</wp:posOffset>
            </wp:positionH>
            <wp:positionV relativeFrom="paragraph">
              <wp:posOffset>80645</wp:posOffset>
            </wp:positionV>
            <wp:extent cx="1477645" cy="1971040"/>
            <wp:effectExtent l="38100" t="38100" r="103505" b="86360"/>
            <wp:wrapTight wrapText="bothSides">
              <wp:wrapPolygon edited="0">
                <wp:start x="0" y="-418"/>
                <wp:lineTo x="-557" y="-209"/>
                <wp:lineTo x="-557" y="21503"/>
                <wp:lineTo x="-278" y="22338"/>
                <wp:lineTo x="22278" y="22338"/>
                <wp:lineTo x="22835" y="19832"/>
                <wp:lineTo x="22835" y="3131"/>
                <wp:lineTo x="21999" y="0"/>
                <wp:lineTo x="21999" y="-418"/>
                <wp:lineTo x="0" y="-418"/>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645" cy="197104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BD7F05F" w14:textId="60E43BA9" w:rsidR="00AA0B18" w:rsidRDefault="00AA0B18">
      <w:pPr>
        <w:rPr>
          <w:noProof/>
        </w:rPr>
      </w:pPr>
    </w:p>
    <w:p w14:paraId="63D5B747" w14:textId="293AF74B" w:rsidR="00AA0B18" w:rsidRDefault="00AA0B18">
      <w:pPr>
        <w:rPr>
          <w:noProof/>
        </w:rPr>
      </w:pPr>
    </w:p>
    <w:p w14:paraId="4CD9E863" w14:textId="5F1C7998" w:rsidR="00AA0B18" w:rsidRDefault="00AA0B18">
      <w:pPr>
        <w:rPr>
          <w:noProof/>
        </w:rPr>
      </w:pPr>
    </w:p>
    <w:p w14:paraId="10DBBCCE" w14:textId="1D7B32F1" w:rsidR="003A7E87" w:rsidRDefault="003054B7">
      <w:r>
        <w:rPr>
          <w:noProof/>
        </w:rPr>
        <mc:AlternateContent>
          <mc:Choice Requires="wps">
            <w:drawing>
              <wp:anchor distT="0" distB="0" distL="114300" distR="114300" simplePos="0" relativeHeight="251688960" behindDoc="0" locked="0" layoutInCell="1" allowOverlap="1" wp14:anchorId="65BA539A" wp14:editId="6F2666B9">
                <wp:simplePos x="0" y="0"/>
                <wp:positionH relativeFrom="column">
                  <wp:posOffset>4257040</wp:posOffset>
                </wp:positionH>
                <wp:positionV relativeFrom="paragraph">
                  <wp:posOffset>5268278</wp:posOffset>
                </wp:positionV>
                <wp:extent cx="2619375" cy="1732915"/>
                <wp:effectExtent l="0" t="0" r="0" b="635"/>
                <wp:wrapNone/>
                <wp:docPr id="43" name="Text Box 43"/>
                <wp:cNvGraphicFramePr/>
                <a:graphic xmlns:a="http://schemas.openxmlformats.org/drawingml/2006/main">
                  <a:graphicData uri="http://schemas.microsoft.com/office/word/2010/wordprocessingShape">
                    <wps:wsp>
                      <wps:cNvSpPr txBox="1"/>
                      <wps:spPr>
                        <a:xfrm>
                          <a:off x="0" y="0"/>
                          <a:ext cx="2619375" cy="1732915"/>
                        </a:xfrm>
                        <a:prstGeom prst="rect">
                          <a:avLst/>
                        </a:prstGeom>
                        <a:noFill/>
                        <a:ln w="6350">
                          <a:noFill/>
                        </a:ln>
                      </wps:spPr>
                      <wps:txbx>
                        <w:txbxContent>
                          <w:p w14:paraId="0EDCF476" w14:textId="1EFEB258" w:rsidR="00D16BE9" w:rsidRPr="00D16BE9" w:rsidRDefault="00D16BE9" w:rsidP="009B01E8">
                            <w:pPr>
                              <w:spacing w:after="0"/>
                              <w:jc w:val="right"/>
                              <w:rPr>
                                <w:b/>
                                <w:bCs/>
                                <w:sz w:val="24"/>
                                <w:szCs w:val="24"/>
                              </w:rPr>
                            </w:pPr>
                            <w:r w:rsidRPr="00D16BE9">
                              <w:rPr>
                                <w:b/>
                                <w:bCs/>
                                <w:sz w:val="24"/>
                                <w:szCs w:val="24"/>
                              </w:rPr>
                              <w:t>Reference:</w:t>
                            </w:r>
                          </w:p>
                          <w:p w14:paraId="3650F48D" w14:textId="21E190EE" w:rsidR="00D16BE9" w:rsidRPr="003054B7" w:rsidRDefault="00D16BE9" w:rsidP="004B6438">
                            <w:pPr>
                              <w:spacing w:after="0"/>
                              <w:jc w:val="right"/>
                              <w:rPr>
                                <w:b/>
                                <w:bCs/>
                                <w:sz w:val="24"/>
                                <w:szCs w:val="24"/>
                              </w:rPr>
                            </w:pPr>
                            <w:r w:rsidRPr="003054B7">
                              <w:rPr>
                                <w:b/>
                                <w:bCs/>
                                <w:sz w:val="24"/>
                                <w:szCs w:val="24"/>
                              </w:rPr>
                              <w:t>Deb O’Hagan</w:t>
                            </w:r>
                            <w:r w:rsidR="004B6438" w:rsidRPr="003054B7">
                              <w:rPr>
                                <w:b/>
                                <w:bCs/>
                                <w:sz w:val="24"/>
                                <w:szCs w:val="24"/>
                              </w:rPr>
                              <w:t xml:space="preserve">, </w:t>
                            </w:r>
                            <w:r w:rsidRPr="003054B7">
                              <w:rPr>
                                <w:b/>
                                <w:bCs/>
                                <w:sz w:val="24"/>
                                <w:szCs w:val="24"/>
                              </w:rPr>
                              <w:t>FSR Portfolio Manager</w:t>
                            </w:r>
                          </w:p>
                          <w:p w14:paraId="757B63CC" w14:textId="16D3B51E" w:rsidR="00D16BE9" w:rsidRPr="00D16BE9" w:rsidRDefault="00D16BE9" w:rsidP="009B01E8">
                            <w:pPr>
                              <w:spacing w:after="0"/>
                              <w:jc w:val="right"/>
                              <w:rPr>
                                <w:b/>
                                <w:bCs/>
                                <w:sz w:val="20"/>
                                <w:szCs w:val="20"/>
                              </w:rPr>
                            </w:pPr>
                            <w:r w:rsidRPr="00D16BE9">
                              <w:rPr>
                                <w:b/>
                                <w:bCs/>
                                <w:sz w:val="20"/>
                                <w:szCs w:val="20"/>
                              </w:rPr>
                              <w:t>Deborah.O’Hagan@fsresidential.com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A539A" id="Text Box 43" o:spid="_x0000_s1029" type="#_x0000_t202" style="position:absolute;margin-left:335.2pt;margin-top:414.85pt;width:206.25pt;height:13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" filled="f" stroked="f" strokeweight=".5pt">
                <v:textbox>
                  <w:txbxContent>
                    <w:p w14:paraId="0EDCF476" w14:textId="1EFEB258" w:rsidR="00D16BE9" w:rsidRPr="00D16BE9" w:rsidRDefault="00D16BE9" w:rsidP="009B01E8">
                      <w:pPr>
                        <w:spacing w:after="0"/>
                        <w:jc w:val="right"/>
                        <w:rPr>
                          <w:b/>
                          <w:bCs/>
                          <w:sz w:val="24"/>
                          <w:szCs w:val="24"/>
                        </w:rPr>
                      </w:pPr>
                      <w:r w:rsidRPr="00D16BE9">
                        <w:rPr>
                          <w:b/>
                          <w:bCs/>
                          <w:sz w:val="24"/>
                          <w:szCs w:val="24"/>
                        </w:rPr>
                        <w:t>Reference:</w:t>
                      </w:r>
                    </w:p>
                    <w:p w14:paraId="3650F48D" w14:textId="21E190EE" w:rsidR="00D16BE9" w:rsidRPr="003054B7" w:rsidRDefault="00D16BE9" w:rsidP="004B6438">
                      <w:pPr>
                        <w:spacing w:after="0"/>
                        <w:jc w:val="right"/>
                        <w:rPr>
                          <w:b/>
                          <w:bCs/>
                          <w:sz w:val="24"/>
                          <w:szCs w:val="24"/>
                        </w:rPr>
                      </w:pPr>
                      <w:r w:rsidRPr="003054B7">
                        <w:rPr>
                          <w:b/>
                          <w:bCs/>
                          <w:sz w:val="24"/>
                          <w:szCs w:val="24"/>
                        </w:rPr>
                        <w:t>Deb O’Hagan</w:t>
                      </w:r>
                      <w:r w:rsidR="004B6438" w:rsidRPr="003054B7">
                        <w:rPr>
                          <w:b/>
                          <w:bCs/>
                          <w:sz w:val="24"/>
                          <w:szCs w:val="24"/>
                        </w:rPr>
                        <w:t xml:space="preserve">, </w:t>
                      </w:r>
                      <w:r w:rsidRPr="003054B7">
                        <w:rPr>
                          <w:b/>
                          <w:bCs/>
                          <w:sz w:val="24"/>
                          <w:szCs w:val="24"/>
                        </w:rPr>
                        <w:t>FSR Portfolio Manager</w:t>
                      </w:r>
                    </w:p>
                    <w:p w14:paraId="757B63CC" w14:textId="16D3B51E" w:rsidR="00D16BE9" w:rsidRPr="00D16BE9" w:rsidRDefault="00D16BE9" w:rsidP="009B01E8">
                      <w:pPr>
                        <w:spacing w:after="0"/>
                        <w:jc w:val="right"/>
                        <w:rPr>
                          <w:b/>
                          <w:bCs/>
                          <w:sz w:val="20"/>
                          <w:szCs w:val="20"/>
                        </w:rPr>
                      </w:pPr>
                      <w:r w:rsidRPr="00D16BE9">
                        <w:rPr>
                          <w:b/>
                          <w:bCs/>
                          <w:sz w:val="20"/>
                          <w:szCs w:val="20"/>
                        </w:rPr>
                        <w:t>Deborah.O’Hagan@fsresidential.com</w:t>
                      </w:r>
                    </w:p>
                  </w:txbxContent>
                </v:textbox>
              </v:shape>
            </w:pict>
          </mc:Fallback>
        </mc:AlternateContent>
      </w:r>
      <w:r>
        <w:rPr>
          <w:noProof/>
        </w:rPr>
        <w:drawing>
          <wp:anchor distT="0" distB="0" distL="114300" distR="114300" simplePos="0" relativeHeight="251683840" behindDoc="1" locked="0" layoutInCell="1" allowOverlap="1" wp14:anchorId="54609FCD" wp14:editId="6712DA51">
            <wp:simplePos x="0" y="0"/>
            <wp:positionH relativeFrom="margin">
              <wp:posOffset>-784860</wp:posOffset>
            </wp:positionH>
            <wp:positionV relativeFrom="paragraph">
              <wp:posOffset>4782185</wp:posOffset>
            </wp:positionV>
            <wp:extent cx="1738313" cy="1303735"/>
            <wp:effectExtent l="38100" t="38100" r="90805" b="8699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8313" cy="130373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1" locked="0" layoutInCell="1" allowOverlap="1" wp14:anchorId="7BA2EB44" wp14:editId="2876F6BD">
            <wp:simplePos x="0" y="0"/>
            <wp:positionH relativeFrom="column">
              <wp:posOffset>1069090</wp:posOffset>
            </wp:positionH>
            <wp:positionV relativeFrom="paragraph">
              <wp:posOffset>4710112</wp:posOffset>
            </wp:positionV>
            <wp:extent cx="1423284" cy="1423987"/>
            <wp:effectExtent l="38100" t="38100" r="100965" b="10033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0" cstate="print">
                      <a:extLst>
                        <a:ext uri="{28A0092B-C50C-407E-A947-70E740481C1C}">
                          <a14:useLocalDpi xmlns:a14="http://schemas.microsoft.com/office/drawing/2010/main" val="0"/>
                        </a:ext>
                      </a:extLst>
                    </a:blip>
                    <a:srcRect b="25000"/>
                    <a:stretch/>
                  </pic:blipFill>
                  <pic:spPr bwMode="auto">
                    <a:xfrm>
                      <a:off x="0" y="0"/>
                      <a:ext cx="1423284" cy="1423987"/>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1" locked="0" layoutInCell="1" allowOverlap="1" wp14:anchorId="0E05C3AC" wp14:editId="1BEA7D0F">
            <wp:simplePos x="0" y="0"/>
            <wp:positionH relativeFrom="column">
              <wp:posOffset>2695258</wp:posOffset>
            </wp:positionH>
            <wp:positionV relativeFrom="paragraph">
              <wp:posOffset>4941253</wp:posOffset>
            </wp:positionV>
            <wp:extent cx="1681162" cy="1260872"/>
            <wp:effectExtent l="38100" t="38100" r="90805" b="920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1162" cy="1260872"/>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235E2D01" wp14:editId="18E8D213">
                <wp:simplePos x="0" y="0"/>
                <wp:positionH relativeFrom="column">
                  <wp:posOffset>2528888</wp:posOffset>
                </wp:positionH>
                <wp:positionV relativeFrom="paragraph">
                  <wp:posOffset>4001771</wp:posOffset>
                </wp:positionV>
                <wp:extent cx="4267200" cy="933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67200" cy="933450"/>
                        </a:xfrm>
                        <a:prstGeom prst="rect">
                          <a:avLst/>
                        </a:prstGeom>
                        <a:noFill/>
                        <a:ln w="6350">
                          <a:noFill/>
                        </a:ln>
                      </wps:spPr>
                      <wps:txbx>
                        <w:txbxContent>
                          <w:p w14:paraId="1FB3258A" w14:textId="4C82D603" w:rsidR="003054B7" w:rsidRDefault="003054B7" w:rsidP="003054B7">
                            <w:pPr>
                              <w:rPr>
                                <w:sz w:val="20"/>
                                <w:szCs w:val="20"/>
                              </w:rPr>
                            </w:pPr>
                            <w:r>
                              <w:rPr>
                                <w:sz w:val="20"/>
                                <w:szCs w:val="20"/>
                              </w:rPr>
                              <w:t xml:space="preserve">Additional observations found concerning conditions, including un-grouted cells, discontinuous vertical/horizontal reinforcing, bearing on brick veneer, erratic CMU installation (with some units placed sideways), insufficient steel beam bearing, etc. Because of this poor construction, the existing CMU column was </w:t>
                            </w:r>
                            <w:proofErr w:type="gramStart"/>
                            <w:r>
                              <w:rPr>
                                <w:sz w:val="20"/>
                                <w:szCs w:val="20"/>
                              </w:rPr>
                              <w:t>demolished</w:t>
                            </w:r>
                            <w:proofErr w:type="gramEnd"/>
                            <w:r>
                              <w:rPr>
                                <w:sz w:val="20"/>
                                <w:szCs w:val="20"/>
                              </w:rPr>
                              <w:t xml:space="preserve"> and a new reinforced CMU column was built.  </w:t>
                            </w:r>
                          </w:p>
                          <w:p w14:paraId="79007051" w14:textId="77777777" w:rsidR="003054B7" w:rsidRDefault="00305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E2D01" id="Text Box 3" o:spid="_x0000_s1030" type="#_x0000_t202" style="position:absolute;margin-left:199.15pt;margin-top:315.1pt;width:336pt;height: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" filled="f" stroked="f" strokeweight=".5pt">
                <v:textbox>
                  <w:txbxContent>
                    <w:p w14:paraId="1FB3258A" w14:textId="4C82D603" w:rsidR="003054B7" w:rsidRDefault="003054B7" w:rsidP="003054B7">
                      <w:pPr>
                        <w:rPr>
                          <w:sz w:val="20"/>
                          <w:szCs w:val="20"/>
                        </w:rPr>
                      </w:pPr>
                      <w:r>
                        <w:rPr>
                          <w:sz w:val="20"/>
                          <w:szCs w:val="20"/>
                        </w:rPr>
                        <w:t xml:space="preserve">Additional observations found concerning conditions, including un-grouted cells, discontinuous vertical/horizontal reinforcing, bearing on brick veneer, erratic CMU installation (with some units placed sideways), insufficient steel beam bearing, etc. Because of this poor construction, the existing CMU column was </w:t>
                      </w:r>
                      <w:proofErr w:type="gramStart"/>
                      <w:r>
                        <w:rPr>
                          <w:sz w:val="20"/>
                          <w:szCs w:val="20"/>
                        </w:rPr>
                        <w:t>demolished</w:t>
                      </w:r>
                      <w:proofErr w:type="gramEnd"/>
                      <w:r>
                        <w:rPr>
                          <w:sz w:val="20"/>
                          <w:szCs w:val="20"/>
                        </w:rPr>
                        <w:t xml:space="preserve"> and a new reinforced CMU column was built.  </w:t>
                      </w:r>
                    </w:p>
                    <w:p w14:paraId="79007051" w14:textId="77777777" w:rsidR="003054B7" w:rsidRDefault="003054B7"/>
                  </w:txbxContent>
                </v:textbox>
              </v:shape>
            </w:pict>
          </mc:Fallback>
        </mc:AlternateContent>
      </w:r>
      <w:r>
        <w:rPr>
          <w:noProof/>
        </w:rPr>
        <mc:AlternateContent>
          <mc:Choice Requires="wps">
            <w:drawing>
              <wp:anchor distT="228600" distB="228600" distL="228600" distR="228600" simplePos="0" relativeHeight="251693056" behindDoc="1" locked="0" layoutInCell="1" allowOverlap="1" wp14:anchorId="4580FFD0" wp14:editId="2247C0E0">
                <wp:simplePos x="0" y="0"/>
                <wp:positionH relativeFrom="margin">
                  <wp:posOffset>-824230</wp:posOffset>
                </wp:positionH>
                <wp:positionV relativeFrom="margin">
                  <wp:posOffset>6057265</wp:posOffset>
                </wp:positionV>
                <wp:extent cx="3315970" cy="1356995"/>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315970" cy="135699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sdt>
                            <w:sdtPr>
                              <w:rPr>
                                <w:color w:val="323E4F" w:themeColor="text2" w:themeShade="BF"/>
                                <w:sz w:val="24"/>
                                <w:szCs w:val="24"/>
                              </w:rPr>
                              <w:id w:val="-1053163892"/>
                              <w:temporary/>
                              <w:showingPlcHdr/>
                              <w15:appearance w15:val="hidden"/>
                            </w:sdtPr>
                            <w:sdtContent>
                              <w:p w14:paraId="42F54B13" w14:textId="77777777" w:rsidR="00824B56" w:rsidRDefault="00824B56">
                                <w:pPr>
                                  <w:rPr>
                                    <w:color w:val="323E4F" w:themeColor="text2" w:themeShade="BF"/>
                                    <w:sz w:val="24"/>
                                    <w:szCs w:val="24"/>
                                  </w:rPr>
                                </w:pPr>
                                <w:r>
                                  <w:rPr>
                                    <w:color w:val="323E4F" w:themeColor="text2" w:themeShade="BF"/>
                                    <w:sz w:val="24"/>
                                    <w:szCs w:val="24"/>
                                  </w:rPr>
                                  <w:t>[Grab your reader’s attention with a great quote from the document or use this space to emphasize a key point. To place this text box anywhere on the page, just drag it.]</w:t>
                                </w:r>
                              </w:p>
                            </w:sdtContent>
                          </w:sdt>
                          <w:sdt>
                            <w:sdtPr>
                              <w:rPr>
                                <w:color w:val="44546A" w:themeColor="text2"/>
                                <w:sz w:val="18"/>
                                <w:szCs w:val="18"/>
                              </w:rPr>
                              <w:id w:val="-1368600177"/>
                              <w:temporary/>
                              <w:showingPlcHdr/>
                              <w15:appearance w15:val="hidden"/>
                              <w:text w:multiLine="1"/>
                            </w:sdtPr>
                            <w:sdtContent>
                              <w:p w14:paraId="574DE441" w14:textId="77777777" w:rsidR="00824B56" w:rsidRDefault="00824B56">
                                <w:pPr>
                                  <w:pStyle w:val="NoSpacing"/>
                                  <w:jc w:val="right"/>
                                  <w:rPr>
                                    <w:color w:val="44546A" w:themeColor="text2"/>
                                    <w:sz w:val="18"/>
                                    <w:szCs w:val="18"/>
                                  </w:rPr>
                                </w:pPr>
                                <w:r>
                                  <w:rPr>
                                    <w:color w:val="44546A" w:themeColor="text2"/>
                                    <w:sz w:val="18"/>
                                    <w:szCs w:val="18"/>
                                  </w:rPr>
                                  <w:t>[Cite your source here.]</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FFD0" id="Text Box 36" o:spid="_x0000_s1031" type="#_x0000_t202" style="position:absolute;margin-left:-64.9pt;margin-top:476.95pt;width:261.1pt;height:106.85pt;z-index:-25162342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" fillcolor="#e9e8e8 [2899]" stroked="f" strokeweight=".5pt">
                <v:fill color2="#e1e0e0 [3139]" rotate="t" focusposition=".5,.5" focussize="-.5,-.5" focus="100%" type="gradientRadial"/>
                <v:textbox inset="14.4pt,14.4pt,14.4pt,14.4pt">
                  <w:txbxContent>
                    <w:sdt>
                      <w:sdtPr>
                        <w:rPr>
                          <w:color w:val="323E4F" w:themeColor="text2" w:themeShade="BF"/>
                          <w:sz w:val="24"/>
                          <w:szCs w:val="24"/>
                        </w:rPr>
                        <w:id w:val="-1053163892"/>
                        <w:temporary/>
                        <w:showingPlcHdr/>
                        <w15:appearance w15:val="hidden"/>
                      </w:sdtPr>
                      <w:sdtContent>
                        <w:p w14:paraId="42F54B13" w14:textId="77777777" w:rsidR="00824B56" w:rsidRDefault="00824B56">
                          <w:pPr>
                            <w:rPr>
                              <w:color w:val="323E4F" w:themeColor="text2" w:themeShade="BF"/>
                              <w:sz w:val="24"/>
                              <w:szCs w:val="24"/>
                            </w:rPr>
                          </w:pPr>
                          <w:r>
                            <w:rPr>
                              <w:color w:val="323E4F" w:themeColor="text2" w:themeShade="BF"/>
                              <w:sz w:val="24"/>
                              <w:szCs w:val="24"/>
                            </w:rPr>
                            <w:t>[Grab your reader’s attention with a great quote from the document or use this space to emphasize a key point. To place this text box anywhere on the page, just drag it.]</w:t>
                          </w:r>
                        </w:p>
                      </w:sdtContent>
                    </w:sdt>
                    <w:sdt>
                      <w:sdtPr>
                        <w:rPr>
                          <w:color w:val="44546A" w:themeColor="text2"/>
                          <w:sz w:val="18"/>
                          <w:szCs w:val="18"/>
                        </w:rPr>
                        <w:id w:val="-1368600177"/>
                        <w:temporary/>
                        <w:showingPlcHdr/>
                        <w15:appearance w15:val="hidden"/>
                        <w:text w:multiLine="1"/>
                      </w:sdtPr>
                      <w:sdtContent>
                        <w:p w14:paraId="574DE441" w14:textId="77777777" w:rsidR="00824B56" w:rsidRDefault="00824B56">
                          <w:pPr>
                            <w:pStyle w:val="NoSpacing"/>
                            <w:jc w:val="right"/>
                            <w:rPr>
                              <w:color w:val="44546A" w:themeColor="text2"/>
                              <w:sz w:val="18"/>
                              <w:szCs w:val="18"/>
                            </w:rPr>
                          </w:pPr>
                          <w:r>
                            <w:rPr>
                              <w:color w:val="44546A" w:themeColor="text2"/>
                              <w:sz w:val="18"/>
                              <w:szCs w:val="18"/>
                            </w:rPr>
                            <w:t>[Cite your source here.]</w:t>
                          </w:r>
                        </w:p>
                      </w:sdtContent>
                    </w:sdt>
                  </w:txbxContent>
                </v:textbox>
                <w10:wrap type="square" anchorx="margin" anchory="margin"/>
              </v:shape>
            </w:pict>
          </mc:Fallback>
        </mc:AlternateContent>
      </w:r>
      <w:r>
        <w:rPr>
          <w:noProof/>
        </w:rPr>
        <w:drawing>
          <wp:anchor distT="0" distB="0" distL="114300" distR="114300" simplePos="0" relativeHeight="251691008" behindDoc="1" locked="0" layoutInCell="1" allowOverlap="1" wp14:anchorId="5B86C18E" wp14:editId="419D575C">
            <wp:simplePos x="0" y="0"/>
            <wp:positionH relativeFrom="column">
              <wp:posOffset>-704850</wp:posOffset>
            </wp:positionH>
            <wp:positionV relativeFrom="paragraph">
              <wp:posOffset>1036320</wp:posOffset>
            </wp:positionV>
            <wp:extent cx="3058795" cy="2033270"/>
            <wp:effectExtent l="38100" t="38100" r="103505" b="100330"/>
            <wp:wrapTight wrapText="bothSides">
              <wp:wrapPolygon edited="0">
                <wp:start x="-135" y="-405"/>
                <wp:lineTo x="-269" y="-202"/>
                <wp:lineTo x="-269" y="21654"/>
                <wp:lineTo x="-135" y="22463"/>
                <wp:lineTo x="21927" y="22463"/>
                <wp:lineTo x="22196" y="19225"/>
                <wp:lineTo x="22196" y="3036"/>
                <wp:lineTo x="21927" y="0"/>
                <wp:lineTo x="21927" y="-405"/>
                <wp:lineTo x="-135" y="-405"/>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2" cstate="print">
                      <a:extLst>
                        <a:ext uri="{28A0092B-C50C-407E-A947-70E740481C1C}">
                          <a14:useLocalDpi xmlns:a14="http://schemas.microsoft.com/office/drawing/2010/main" val="0"/>
                        </a:ext>
                      </a:extLst>
                    </a:blip>
                    <a:srcRect t="25067" b="25067"/>
                    <a:stretch>
                      <a:fillRect/>
                    </a:stretch>
                  </pic:blipFill>
                  <pic:spPr bwMode="auto">
                    <a:xfrm>
                      <a:off x="0" y="0"/>
                      <a:ext cx="3058795" cy="203327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59BA">
        <w:rPr>
          <w:noProof/>
        </w:rPr>
        <mc:AlternateContent>
          <mc:Choice Requires="wps">
            <w:drawing>
              <wp:anchor distT="0" distB="0" distL="114300" distR="114300" simplePos="0" relativeHeight="251662336" behindDoc="0" locked="0" layoutInCell="1" allowOverlap="1" wp14:anchorId="79DA281D" wp14:editId="79F65C0E">
                <wp:simplePos x="0" y="0"/>
                <wp:positionH relativeFrom="column">
                  <wp:posOffset>-461645</wp:posOffset>
                </wp:positionH>
                <wp:positionV relativeFrom="paragraph">
                  <wp:posOffset>7524433</wp:posOffset>
                </wp:positionV>
                <wp:extent cx="2033270" cy="823912"/>
                <wp:effectExtent l="0" t="0" r="0" b="0"/>
                <wp:wrapNone/>
                <wp:docPr id="7" name="Text Box 7"/>
                <wp:cNvGraphicFramePr/>
                <a:graphic xmlns:a="http://schemas.openxmlformats.org/drawingml/2006/main">
                  <a:graphicData uri="http://schemas.microsoft.com/office/word/2010/wordprocessingShape">
                    <wps:wsp>
                      <wps:cNvSpPr txBox="1"/>
                      <wps:spPr>
                        <a:xfrm>
                          <a:off x="0" y="0"/>
                          <a:ext cx="2033270" cy="823912"/>
                        </a:xfrm>
                        <a:prstGeom prst="rect">
                          <a:avLst/>
                        </a:prstGeom>
                        <a:noFill/>
                        <a:ln w="6350">
                          <a:noFill/>
                        </a:ln>
                      </wps:spPr>
                      <wps:txbx>
                        <w:txbxContent>
                          <w:p w14:paraId="3D61F131" w14:textId="77777777" w:rsidR="002E59BA" w:rsidRDefault="002E5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A281D" id="Text Box 7" o:spid="_x0000_s1032" type="#_x0000_t202" style="position:absolute;margin-left:-36.35pt;margin-top:592.5pt;width:160.1pt;height: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" filled="f" stroked="f" strokeweight=".5pt">
                <v:textbox>
                  <w:txbxContent>
                    <w:p w14:paraId="3D61F131" w14:textId="77777777" w:rsidR="002E59BA" w:rsidRDefault="002E59BA"/>
                  </w:txbxContent>
                </v:textbox>
              </v:shape>
            </w:pict>
          </mc:Fallback>
        </mc:AlternateContent>
      </w:r>
    </w:p>
    <w:sectPr w:rsidR="003A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2236"/>
    <w:multiLevelType w:val="multilevel"/>
    <w:tmpl w:val="348E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56196"/>
    <w:multiLevelType w:val="hybridMultilevel"/>
    <w:tmpl w:val="5576F3AA"/>
    <w:lvl w:ilvl="0" w:tplc="4EBE58B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8873D2"/>
    <w:multiLevelType w:val="hybridMultilevel"/>
    <w:tmpl w:val="073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97E66"/>
    <w:multiLevelType w:val="multilevel"/>
    <w:tmpl w:val="E5849C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2D4188"/>
    <w:multiLevelType w:val="hybridMultilevel"/>
    <w:tmpl w:val="932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266E5"/>
    <w:multiLevelType w:val="hybridMultilevel"/>
    <w:tmpl w:val="5D46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04AB1"/>
    <w:multiLevelType w:val="hybridMultilevel"/>
    <w:tmpl w:val="72C4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55D3D"/>
    <w:multiLevelType w:val="multilevel"/>
    <w:tmpl w:val="E5849C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515DFF"/>
    <w:multiLevelType w:val="multilevel"/>
    <w:tmpl w:val="ABD21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C184DC3"/>
    <w:multiLevelType w:val="hybridMultilevel"/>
    <w:tmpl w:val="FC84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87FF9"/>
    <w:multiLevelType w:val="hybridMultilevel"/>
    <w:tmpl w:val="4970C44C"/>
    <w:lvl w:ilvl="0" w:tplc="783AB9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F0B8F"/>
    <w:multiLevelType w:val="hybridMultilevel"/>
    <w:tmpl w:val="3E10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14A1B"/>
    <w:multiLevelType w:val="multilevel"/>
    <w:tmpl w:val="544A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136B2"/>
    <w:multiLevelType w:val="multilevel"/>
    <w:tmpl w:val="14AE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D84D33"/>
    <w:multiLevelType w:val="hybridMultilevel"/>
    <w:tmpl w:val="CDA2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6"/>
  </w:num>
  <w:num w:numId="5">
    <w:abstractNumId w:val="9"/>
  </w:num>
  <w:num w:numId="6">
    <w:abstractNumId w:val="11"/>
  </w:num>
  <w:num w:numId="7">
    <w:abstractNumId w:val="5"/>
  </w:num>
  <w:num w:numId="8">
    <w:abstractNumId w:val="12"/>
  </w:num>
  <w:num w:numId="9">
    <w:abstractNumId w:val="13"/>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0"/>
  </w:num>
  <w:num w:numId="15">
    <w:abstractNumId w:val="1"/>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7A"/>
    <w:rsid w:val="000170C9"/>
    <w:rsid w:val="00070F47"/>
    <w:rsid w:val="00077DD3"/>
    <w:rsid w:val="000E1519"/>
    <w:rsid w:val="00126B3F"/>
    <w:rsid w:val="00185D18"/>
    <w:rsid w:val="001A4D75"/>
    <w:rsid w:val="001A6F9E"/>
    <w:rsid w:val="001B0E55"/>
    <w:rsid w:val="001D1A66"/>
    <w:rsid w:val="002B612D"/>
    <w:rsid w:val="002E59BA"/>
    <w:rsid w:val="002F16C4"/>
    <w:rsid w:val="003054B7"/>
    <w:rsid w:val="003A7E87"/>
    <w:rsid w:val="003B7FFC"/>
    <w:rsid w:val="003F4E43"/>
    <w:rsid w:val="00404491"/>
    <w:rsid w:val="004505F6"/>
    <w:rsid w:val="00495821"/>
    <w:rsid w:val="004B1B32"/>
    <w:rsid w:val="004B6438"/>
    <w:rsid w:val="004C74C5"/>
    <w:rsid w:val="00516663"/>
    <w:rsid w:val="00526671"/>
    <w:rsid w:val="00542764"/>
    <w:rsid w:val="00582FFB"/>
    <w:rsid w:val="00713C05"/>
    <w:rsid w:val="007240D9"/>
    <w:rsid w:val="007E0B31"/>
    <w:rsid w:val="00823C39"/>
    <w:rsid w:val="00824B56"/>
    <w:rsid w:val="00877860"/>
    <w:rsid w:val="00886BE8"/>
    <w:rsid w:val="009B01E8"/>
    <w:rsid w:val="00A162AE"/>
    <w:rsid w:val="00A20078"/>
    <w:rsid w:val="00AA0B18"/>
    <w:rsid w:val="00AE3E13"/>
    <w:rsid w:val="00B46F75"/>
    <w:rsid w:val="00C127BD"/>
    <w:rsid w:val="00C672A3"/>
    <w:rsid w:val="00C71B67"/>
    <w:rsid w:val="00D16BE9"/>
    <w:rsid w:val="00D65657"/>
    <w:rsid w:val="00DC3CAD"/>
    <w:rsid w:val="00DE4C6D"/>
    <w:rsid w:val="00E06A55"/>
    <w:rsid w:val="00EA66F3"/>
    <w:rsid w:val="00F43200"/>
    <w:rsid w:val="00FC207A"/>
    <w:rsid w:val="00FD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1679"/>
  <w15:chartTrackingRefBased/>
  <w15:docId w15:val="{A8724ADA-3FF0-44F6-ABCD-BFE8C5C4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7A"/>
    <w:pPr>
      <w:ind w:left="720"/>
      <w:contextualSpacing/>
    </w:pPr>
  </w:style>
  <w:style w:type="paragraph" w:customStyle="1" w:styleId="font8">
    <w:name w:val="font_8"/>
    <w:basedOn w:val="Normal"/>
    <w:rsid w:val="002F1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A4D75"/>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link w:val="NoSpacingChar"/>
    <w:uiPriority w:val="1"/>
    <w:qFormat/>
    <w:rsid w:val="00824B56"/>
    <w:pPr>
      <w:spacing w:after="0" w:line="240" w:lineRule="auto"/>
    </w:pPr>
    <w:rPr>
      <w:rFonts w:eastAsiaTheme="minorEastAsia"/>
    </w:rPr>
  </w:style>
  <w:style w:type="character" w:customStyle="1" w:styleId="NoSpacingChar">
    <w:name w:val="No Spacing Char"/>
    <w:basedOn w:val="DefaultParagraphFont"/>
    <w:link w:val="NoSpacing"/>
    <w:uiPriority w:val="1"/>
    <w:rsid w:val="00824B5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69321">
      <w:bodyDiv w:val="1"/>
      <w:marLeft w:val="0"/>
      <w:marRight w:val="0"/>
      <w:marTop w:val="0"/>
      <w:marBottom w:val="0"/>
      <w:divBdr>
        <w:top w:val="none" w:sz="0" w:space="0" w:color="auto"/>
        <w:left w:val="none" w:sz="0" w:space="0" w:color="auto"/>
        <w:bottom w:val="none" w:sz="0" w:space="0" w:color="auto"/>
        <w:right w:val="none" w:sz="0" w:space="0" w:color="auto"/>
      </w:divBdr>
    </w:div>
    <w:div w:id="401565616">
      <w:bodyDiv w:val="1"/>
      <w:marLeft w:val="0"/>
      <w:marRight w:val="0"/>
      <w:marTop w:val="0"/>
      <w:marBottom w:val="0"/>
      <w:divBdr>
        <w:top w:val="none" w:sz="0" w:space="0" w:color="auto"/>
        <w:left w:val="none" w:sz="0" w:space="0" w:color="auto"/>
        <w:bottom w:val="none" w:sz="0" w:space="0" w:color="auto"/>
        <w:right w:val="none" w:sz="0" w:space="0" w:color="auto"/>
      </w:divBdr>
    </w:div>
    <w:div w:id="926965792">
      <w:bodyDiv w:val="1"/>
      <w:marLeft w:val="0"/>
      <w:marRight w:val="0"/>
      <w:marTop w:val="0"/>
      <w:marBottom w:val="0"/>
      <w:divBdr>
        <w:top w:val="none" w:sz="0" w:space="0" w:color="auto"/>
        <w:left w:val="none" w:sz="0" w:space="0" w:color="auto"/>
        <w:bottom w:val="none" w:sz="0" w:space="0" w:color="auto"/>
        <w:right w:val="none" w:sz="0" w:space="0" w:color="auto"/>
      </w:divBdr>
      <w:divsChild>
        <w:div w:id="572007908">
          <w:marLeft w:val="0"/>
          <w:marRight w:val="0"/>
          <w:marTop w:val="0"/>
          <w:marBottom w:val="0"/>
          <w:divBdr>
            <w:top w:val="none" w:sz="0" w:space="0" w:color="auto"/>
            <w:left w:val="none" w:sz="0" w:space="0" w:color="auto"/>
            <w:bottom w:val="none" w:sz="0" w:space="0" w:color="auto"/>
            <w:right w:val="none" w:sz="0" w:space="0" w:color="auto"/>
          </w:divBdr>
        </w:div>
      </w:divsChild>
    </w:div>
    <w:div w:id="959337278">
      <w:bodyDiv w:val="1"/>
      <w:marLeft w:val="0"/>
      <w:marRight w:val="0"/>
      <w:marTop w:val="0"/>
      <w:marBottom w:val="0"/>
      <w:divBdr>
        <w:top w:val="none" w:sz="0" w:space="0" w:color="auto"/>
        <w:left w:val="none" w:sz="0" w:space="0" w:color="auto"/>
        <w:bottom w:val="none" w:sz="0" w:space="0" w:color="auto"/>
        <w:right w:val="none" w:sz="0" w:space="0" w:color="auto"/>
      </w:divBdr>
    </w:div>
    <w:div w:id="1059742554">
      <w:bodyDiv w:val="1"/>
      <w:marLeft w:val="0"/>
      <w:marRight w:val="0"/>
      <w:marTop w:val="0"/>
      <w:marBottom w:val="0"/>
      <w:divBdr>
        <w:top w:val="none" w:sz="0" w:space="0" w:color="auto"/>
        <w:left w:val="none" w:sz="0" w:space="0" w:color="auto"/>
        <w:bottom w:val="none" w:sz="0" w:space="0" w:color="auto"/>
        <w:right w:val="none" w:sz="0" w:space="0" w:color="auto"/>
      </w:divBdr>
    </w:div>
    <w:div w:id="1141650971">
      <w:bodyDiv w:val="1"/>
      <w:marLeft w:val="0"/>
      <w:marRight w:val="0"/>
      <w:marTop w:val="0"/>
      <w:marBottom w:val="0"/>
      <w:divBdr>
        <w:top w:val="none" w:sz="0" w:space="0" w:color="auto"/>
        <w:left w:val="none" w:sz="0" w:space="0" w:color="auto"/>
        <w:bottom w:val="none" w:sz="0" w:space="0" w:color="auto"/>
        <w:right w:val="none" w:sz="0" w:space="0" w:color="auto"/>
      </w:divBdr>
    </w:div>
    <w:div w:id="1464957712">
      <w:bodyDiv w:val="1"/>
      <w:marLeft w:val="0"/>
      <w:marRight w:val="0"/>
      <w:marTop w:val="0"/>
      <w:marBottom w:val="0"/>
      <w:divBdr>
        <w:top w:val="none" w:sz="0" w:space="0" w:color="auto"/>
        <w:left w:val="none" w:sz="0" w:space="0" w:color="auto"/>
        <w:bottom w:val="none" w:sz="0" w:space="0" w:color="auto"/>
        <w:right w:val="none" w:sz="0" w:space="0" w:color="auto"/>
      </w:divBdr>
    </w:div>
    <w:div w:id="18964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D3C9-D5FF-498D-BAE5-DF5D3BFB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Dalby, Kristy</dc:creator>
  <cp:keywords/>
  <dc:description/>
  <cp:lastModifiedBy>Dalby, Kristy</cp:lastModifiedBy>
  <cp:revision>5</cp:revision>
  <dcterms:created xsi:type="dcterms:W3CDTF">2021-01-19T18:34:00Z</dcterms:created>
  <dcterms:modified xsi:type="dcterms:W3CDTF">2021-01-22T20:45:00Z</dcterms:modified>
</cp:coreProperties>
</file>